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3E" w:rsidRPr="00EA54B5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7A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750" cy="62865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3E" w:rsidRPr="0086242D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242D">
        <w:rPr>
          <w:rFonts w:ascii="Times New Roman" w:eastAsia="Times New Roman" w:hAnsi="Times New Roman" w:cs="Times New Roman"/>
          <w:sz w:val="32"/>
          <w:szCs w:val="32"/>
        </w:rPr>
        <w:t xml:space="preserve">Совет депутатов </w:t>
      </w:r>
      <w:r w:rsidR="00FB2076" w:rsidRPr="0086242D">
        <w:rPr>
          <w:rFonts w:ascii="Times New Roman" w:eastAsia="Times New Roman" w:hAnsi="Times New Roman" w:cs="Times New Roman"/>
          <w:sz w:val="32"/>
          <w:szCs w:val="32"/>
        </w:rPr>
        <w:t>Саккуловского</w:t>
      </w:r>
      <w:r w:rsidRPr="0086242D">
        <w:rPr>
          <w:rFonts w:ascii="Times New Roman" w:eastAsia="Times New Roman" w:hAnsi="Times New Roman" w:cs="Times New Roman"/>
          <w:sz w:val="32"/>
          <w:szCs w:val="32"/>
        </w:rPr>
        <w:t xml:space="preserve"> сельского поселения</w:t>
      </w:r>
    </w:p>
    <w:p w:rsidR="00DF053E" w:rsidRPr="0086242D" w:rsidRDefault="00DF053E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6242D">
        <w:rPr>
          <w:rFonts w:ascii="Times New Roman" w:eastAsia="Times New Roman" w:hAnsi="Times New Roman" w:cs="Times New Roman"/>
          <w:sz w:val="32"/>
          <w:szCs w:val="32"/>
        </w:rPr>
        <w:t>Сосновского муниципального района Челябинской области</w:t>
      </w:r>
    </w:p>
    <w:p w:rsidR="00DF053E" w:rsidRPr="00993336" w:rsidRDefault="0086242D" w:rsidP="00DF05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пятого</w:t>
      </w:r>
      <w:proofErr w:type="gramEnd"/>
      <w:r w:rsidR="00DF053E" w:rsidRPr="00993336">
        <w:rPr>
          <w:rFonts w:ascii="Times New Roman" w:eastAsia="Times New Roman" w:hAnsi="Times New Roman" w:cs="Times New Roman"/>
          <w:sz w:val="32"/>
          <w:szCs w:val="32"/>
        </w:rPr>
        <w:t xml:space="preserve"> созыва</w:t>
      </w:r>
    </w:p>
    <w:p w:rsidR="00DF053E" w:rsidRPr="00EA54B5" w:rsidRDefault="00DF053E" w:rsidP="00DF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53E" w:rsidRPr="0041499F" w:rsidRDefault="00DF053E" w:rsidP="00DF053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7BF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F053E" w:rsidRDefault="00DF053E" w:rsidP="00DF05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3E" w:rsidRPr="00665471" w:rsidRDefault="00DF053E" w:rsidP="00DF053E">
      <w:pPr>
        <w:pStyle w:val="ConsPlusNormal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665471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665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86242D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FB2076">
        <w:rPr>
          <w:rFonts w:ascii="Times New Roman" w:hAnsi="Times New Roman" w:cs="Times New Roman"/>
          <w:bCs/>
          <w:sz w:val="24"/>
          <w:szCs w:val="24"/>
        </w:rPr>
        <w:t>мая 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665471">
        <w:rPr>
          <w:rFonts w:ascii="Times New Roman" w:hAnsi="Times New Roman" w:cs="Times New Roman"/>
          <w:bCs/>
          <w:sz w:val="24"/>
          <w:szCs w:val="24"/>
        </w:rPr>
        <w:t>№</w:t>
      </w:r>
      <w:r w:rsidR="00FB20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2D">
        <w:rPr>
          <w:rFonts w:ascii="Times New Roman" w:hAnsi="Times New Roman" w:cs="Times New Roman"/>
          <w:bCs/>
          <w:sz w:val="24"/>
          <w:szCs w:val="24"/>
        </w:rPr>
        <w:t>117</w:t>
      </w:r>
    </w:p>
    <w:p w:rsidR="00DF053E" w:rsidRPr="00665471" w:rsidRDefault="00DF053E" w:rsidP="00DF053E">
      <w:pPr>
        <w:pStyle w:val="ConsPlusNormal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F053E" w:rsidRDefault="00DF053E" w:rsidP="00DF053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F053E" w:rsidRPr="00B47613" w:rsidRDefault="00DF053E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B47613">
        <w:rPr>
          <w:rFonts w:ascii="Times New Roman" w:hAnsi="Times New Roman" w:cs="Times New Roman"/>
          <w:sz w:val="24"/>
          <w:szCs w:val="24"/>
        </w:rPr>
        <w:t>О Порядке предоставления субсидий</w:t>
      </w:r>
    </w:p>
    <w:p w:rsidR="006B7A3C" w:rsidRDefault="006B7A3C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DF053E" w:rsidRPr="00B47613">
        <w:rPr>
          <w:rFonts w:ascii="Times New Roman" w:hAnsi="Times New Roman" w:cs="Times New Roman"/>
          <w:sz w:val="24"/>
          <w:szCs w:val="24"/>
        </w:rPr>
        <w:t>еплоснабжающим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</w:p>
    <w:p w:rsidR="00DF053E" w:rsidRPr="00B47613" w:rsidRDefault="006B7A3C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B47613">
        <w:rPr>
          <w:rFonts w:ascii="Times New Roman" w:hAnsi="Times New Roman" w:cs="Times New Roman"/>
          <w:sz w:val="24"/>
          <w:szCs w:val="24"/>
        </w:rPr>
        <w:t xml:space="preserve"> организациям на </w:t>
      </w:r>
    </w:p>
    <w:p w:rsidR="00DF053E" w:rsidRPr="00B47613" w:rsidRDefault="00DF053E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13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  <w:r w:rsidRPr="00B47613">
        <w:rPr>
          <w:rFonts w:ascii="Times New Roman" w:hAnsi="Times New Roman" w:cs="Times New Roman"/>
          <w:sz w:val="24"/>
          <w:szCs w:val="24"/>
        </w:rPr>
        <w:t xml:space="preserve"> обеспечение (возмещение) </w:t>
      </w:r>
    </w:p>
    <w:p w:rsidR="00DF053E" w:rsidRPr="00B47613" w:rsidRDefault="00DF053E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13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B47613">
        <w:rPr>
          <w:rFonts w:ascii="Times New Roman" w:hAnsi="Times New Roman" w:cs="Times New Roman"/>
          <w:sz w:val="24"/>
          <w:szCs w:val="24"/>
        </w:rPr>
        <w:t xml:space="preserve">, связанных с частичным </w:t>
      </w:r>
    </w:p>
    <w:p w:rsidR="00DF053E" w:rsidRPr="00B47613" w:rsidRDefault="00DF053E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13">
        <w:rPr>
          <w:rFonts w:ascii="Times New Roman" w:hAnsi="Times New Roman" w:cs="Times New Roman"/>
          <w:sz w:val="24"/>
          <w:szCs w:val="24"/>
        </w:rPr>
        <w:t>погашением</w:t>
      </w:r>
      <w:proofErr w:type="gramEnd"/>
      <w:r w:rsidRPr="00B47613">
        <w:rPr>
          <w:rFonts w:ascii="Times New Roman" w:hAnsi="Times New Roman" w:cs="Times New Roman"/>
          <w:sz w:val="24"/>
          <w:szCs w:val="24"/>
        </w:rPr>
        <w:t xml:space="preserve"> задолженности </w:t>
      </w:r>
    </w:p>
    <w:p w:rsidR="00DF053E" w:rsidRPr="00B47613" w:rsidRDefault="00DF053E" w:rsidP="00DF05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61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47613">
        <w:rPr>
          <w:rFonts w:ascii="Times New Roman" w:hAnsi="Times New Roman" w:cs="Times New Roman"/>
          <w:sz w:val="24"/>
          <w:szCs w:val="24"/>
        </w:rPr>
        <w:t xml:space="preserve"> топливно-энергетические ресурсы</w:t>
      </w:r>
    </w:p>
    <w:p w:rsidR="00DF053E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613" w:rsidRDefault="00B47613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3E" w:rsidRDefault="00DF053E" w:rsidP="00DF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Default="00DF053E" w:rsidP="00DF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53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DF053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DF05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</w:t>
      </w:r>
      <w:hyperlink r:id="rId9" w:history="1">
        <w:r w:rsidRPr="00DF05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53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Совет депутатов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DB1502">
        <w:rPr>
          <w:rFonts w:ascii="Times New Roman" w:hAnsi="Times New Roman" w:cs="Times New Roman"/>
          <w:sz w:val="24"/>
          <w:szCs w:val="24"/>
        </w:rPr>
        <w:t xml:space="preserve"> сельского поселения пятого</w:t>
      </w:r>
      <w:r>
        <w:rPr>
          <w:rFonts w:ascii="Times New Roman" w:hAnsi="Times New Roman" w:cs="Times New Roman"/>
          <w:sz w:val="24"/>
          <w:szCs w:val="24"/>
        </w:rPr>
        <w:t xml:space="preserve"> созыва  </w:t>
      </w:r>
    </w:p>
    <w:p w:rsidR="00B47613" w:rsidRPr="00DF053E" w:rsidRDefault="00B47613" w:rsidP="00DF0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Default="00DF053E" w:rsidP="00DF0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53E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47613" w:rsidRPr="00DF053E" w:rsidRDefault="00B47613" w:rsidP="00DF0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3E" w:rsidRPr="00DF053E" w:rsidRDefault="00DF053E" w:rsidP="00DF05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053E">
        <w:rPr>
          <w:rFonts w:ascii="Times New Roman" w:hAnsi="Times New Roman" w:cs="Times New Roman"/>
          <w:b w:val="0"/>
          <w:sz w:val="24"/>
          <w:szCs w:val="24"/>
        </w:rPr>
        <w:t>1. Утвердить прилагаемый Порядок предоставления</w:t>
      </w:r>
      <w:r w:rsidRPr="00DF053E">
        <w:rPr>
          <w:rFonts w:ascii="Times New Roman" w:hAnsi="Times New Roman" w:cs="Times New Roman"/>
          <w:sz w:val="24"/>
          <w:szCs w:val="24"/>
        </w:rPr>
        <w:t xml:space="preserve"> </w:t>
      </w:r>
      <w:r w:rsidRPr="00DF053E">
        <w:rPr>
          <w:rFonts w:ascii="Times New Roman" w:hAnsi="Times New Roman" w:cs="Times New Roman"/>
          <w:b w:val="0"/>
          <w:sz w:val="24"/>
          <w:szCs w:val="24"/>
        </w:rPr>
        <w:t>субсидий теплоснабжающим</w:t>
      </w:r>
      <w:r w:rsidR="000E372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0E3721">
        <w:rPr>
          <w:rFonts w:ascii="Times New Roman" w:hAnsi="Times New Roman" w:cs="Times New Roman"/>
          <w:b w:val="0"/>
          <w:sz w:val="24"/>
          <w:szCs w:val="24"/>
        </w:rPr>
        <w:t>ресурсоснабжающим</w:t>
      </w:r>
      <w:proofErr w:type="spellEnd"/>
      <w:r w:rsidR="000E3721">
        <w:rPr>
          <w:rFonts w:ascii="Times New Roman" w:hAnsi="Times New Roman" w:cs="Times New Roman"/>
          <w:b w:val="0"/>
          <w:sz w:val="24"/>
          <w:szCs w:val="24"/>
        </w:rPr>
        <w:t xml:space="preserve"> и иным</w:t>
      </w:r>
      <w:r w:rsidRPr="00DF053E">
        <w:rPr>
          <w:rFonts w:ascii="Times New Roman" w:hAnsi="Times New Roman" w:cs="Times New Roman"/>
          <w:b w:val="0"/>
          <w:sz w:val="24"/>
          <w:szCs w:val="24"/>
        </w:rPr>
        <w:t xml:space="preserve"> организациям на финансовое обеспечение (возмещение) затрат, связанных с частичным погашением задолженности за топливно-энергетические ресурсы. </w:t>
      </w:r>
    </w:p>
    <w:p w:rsidR="00DF053E" w:rsidRPr="00DF053E" w:rsidRDefault="00DF053E" w:rsidP="00DF053E">
      <w:pPr>
        <w:pStyle w:val="rtecenter"/>
        <w:shd w:val="clear" w:color="auto" w:fill="FCFCFA"/>
        <w:spacing w:before="0" w:after="0"/>
        <w:ind w:firstLine="709"/>
        <w:jc w:val="both"/>
      </w:pPr>
      <w:r w:rsidRPr="00DF053E">
        <w:t>2</w:t>
      </w:r>
      <w:r>
        <w:t>. Опубликовать настоящее решение на о</w:t>
      </w:r>
      <w:r w:rsidRPr="00DF053E">
        <w:t>фициально</w:t>
      </w:r>
      <w:r>
        <w:t>м</w:t>
      </w:r>
      <w:r w:rsidRPr="00DF053E">
        <w:t xml:space="preserve"> </w:t>
      </w:r>
      <w:r>
        <w:t>сайте а</w:t>
      </w:r>
      <w:r w:rsidRPr="00DF053E">
        <w:t xml:space="preserve">дминистрации </w:t>
      </w:r>
      <w:r w:rsidR="00FB2076">
        <w:t>Саккуловского</w:t>
      </w:r>
      <w:r>
        <w:t xml:space="preserve"> сельского поселения, </w:t>
      </w:r>
      <w:r w:rsidRPr="00DF053E">
        <w:t>в сети Интернет.</w:t>
      </w:r>
    </w:p>
    <w:p w:rsidR="00DF053E" w:rsidRDefault="00DF053E" w:rsidP="00DF053E">
      <w:pPr>
        <w:pStyle w:val="rtecenter"/>
        <w:shd w:val="clear" w:color="auto" w:fill="FCFCFA"/>
        <w:spacing w:before="0" w:after="0"/>
        <w:ind w:firstLine="709"/>
        <w:jc w:val="both"/>
      </w:pPr>
      <w:r w:rsidRPr="00DF053E">
        <w:t xml:space="preserve">3. Организацию выполнения настоящего </w:t>
      </w:r>
      <w:r>
        <w:t>решения</w:t>
      </w:r>
      <w:r w:rsidRPr="00DF053E">
        <w:t xml:space="preserve"> возложить на заместителя Главы </w:t>
      </w:r>
      <w:r w:rsidR="00FB2076">
        <w:t>Саккуловского</w:t>
      </w:r>
      <w:r>
        <w:t xml:space="preserve"> сельского поселения </w:t>
      </w:r>
      <w:proofErr w:type="spellStart"/>
      <w:r w:rsidR="00FB2076">
        <w:t>Хажееву</w:t>
      </w:r>
      <w:proofErr w:type="spellEnd"/>
      <w:r w:rsidR="00FB2076">
        <w:t xml:space="preserve"> О.Ю</w:t>
      </w:r>
      <w:r>
        <w:t>.</w:t>
      </w:r>
    </w:p>
    <w:p w:rsidR="00DF053E" w:rsidRPr="00DF053E" w:rsidRDefault="00DF053E" w:rsidP="00DF053E">
      <w:pPr>
        <w:pStyle w:val="rtecenter"/>
        <w:shd w:val="clear" w:color="auto" w:fill="FCFCFA"/>
        <w:spacing w:before="0" w:after="0"/>
        <w:ind w:firstLine="709"/>
        <w:jc w:val="both"/>
      </w:pPr>
      <w:r w:rsidRPr="00DF053E">
        <w:t xml:space="preserve">4. Настоящее </w:t>
      </w:r>
      <w:r>
        <w:t>решение</w:t>
      </w:r>
      <w:r w:rsidRPr="00DF053E">
        <w:t xml:space="preserve"> вступает в силу со дня его официального опубликования.</w:t>
      </w:r>
    </w:p>
    <w:p w:rsidR="00DF053E" w:rsidRPr="00DF053E" w:rsidRDefault="00DF053E" w:rsidP="00DF053E">
      <w:pPr>
        <w:pStyle w:val="rtecenter"/>
        <w:shd w:val="clear" w:color="auto" w:fill="FCFCFA"/>
        <w:spacing w:before="0" w:after="0"/>
        <w:ind w:firstLine="709"/>
        <w:jc w:val="both"/>
      </w:pPr>
    </w:p>
    <w:p w:rsidR="00DF053E" w:rsidRDefault="00DF053E" w:rsidP="00DF0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613" w:rsidRDefault="00B47613" w:rsidP="00DF0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53E" w:rsidRDefault="00DF053E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Председатель Совета депутатов</w:t>
      </w:r>
    </w:p>
    <w:p w:rsidR="00DF053E" w:rsidRDefault="00DF053E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F053E" w:rsidRPr="00DF053E" w:rsidRDefault="00FB2076" w:rsidP="00DF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Т.В.Абрарова</w:t>
      </w:r>
      <w:proofErr w:type="spellEnd"/>
      <w:r w:rsidR="00DF053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E2882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5E2882">
        <w:rPr>
          <w:rFonts w:ascii="Times New Roman" w:hAnsi="Times New Roman" w:cs="Times New Roman"/>
          <w:sz w:val="24"/>
          <w:szCs w:val="24"/>
        </w:rPr>
        <w:t>Н.В.Заводова</w:t>
      </w:r>
      <w:proofErr w:type="spellEnd"/>
    </w:p>
    <w:p w:rsidR="00DF053E" w:rsidRPr="0070602A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3E" w:rsidRPr="0070602A" w:rsidRDefault="00DF053E" w:rsidP="00DF05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53E" w:rsidRPr="00276106" w:rsidRDefault="00276106" w:rsidP="00276106">
      <w:pPr>
        <w:autoSpaceDE w:val="0"/>
        <w:autoSpaceDN w:val="0"/>
        <w:adjustRightInd w:val="0"/>
        <w:spacing w:after="0" w:line="240" w:lineRule="auto"/>
        <w:ind w:left="4962" w:right="-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F053E" w:rsidRPr="00276106">
        <w:rPr>
          <w:rFonts w:ascii="Times New Roman" w:hAnsi="Times New Roman" w:cs="Times New Roman"/>
          <w:sz w:val="24"/>
          <w:szCs w:val="24"/>
        </w:rPr>
        <w:t>ПРИЛОЖЕНИЕ</w:t>
      </w:r>
    </w:p>
    <w:p w:rsidR="00DF053E" w:rsidRPr="00276106" w:rsidRDefault="00DF053E" w:rsidP="00276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="008A0D94" w:rsidRPr="00276106">
        <w:rPr>
          <w:rFonts w:ascii="Times New Roman" w:hAnsi="Times New Roman" w:cs="Times New Roman"/>
          <w:sz w:val="24"/>
          <w:szCs w:val="24"/>
        </w:rPr>
        <w:t>Решению</w:t>
      </w: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="008A0D94" w:rsidRPr="0027610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A0D94" w:rsidRPr="00276106" w:rsidRDefault="00FB2076" w:rsidP="002761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F053E" w:rsidRPr="00276106" w:rsidRDefault="008A0D94" w:rsidP="00276106">
      <w:pPr>
        <w:autoSpaceDE w:val="0"/>
        <w:autoSpaceDN w:val="0"/>
        <w:adjustRightInd w:val="0"/>
        <w:spacing w:after="0" w:line="240" w:lineRule="auto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</w:t>
      </w:r>
      <w:r w:rsidR="00DF053E" w:rsidRPr="0027610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B1502">
        <w:rPr>
          <w:rFonts w:ascii="Times New Roman" w:hAnsi="Times New Roman" w:cs="Times New Roman"/>
          <w:sz w:val="24"/>
          <w:szCs w:val="24"/>
        </w:rPr>
        <w:t xml:space="preserve"> 22</w:t>
      </w:r>
      <w:r w:rsidR="005E2882">
        <w:rPr>
          <w:rFonts w:ascii="Times New Roman" w:hAnsi="Times New Roman" w:cs="Times New Roman"/>
          <w:sz w:val="24"/>
          <w:szCs w:val="24"/>
        </w:rPr>
        <w:t xml:space="preserve"> мая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="005E2882">
        <w:rPr>
          <w:rFonts w:ascii="Times New Roman" w:hAnsi="Times New Roman" w:cs="Times New Roman"/>
          <w:sz w:val="24"/>
          <w:szCs w:val="24"/>
        </w:rPr>
        <w:t>2020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B1502">
        <w:rPr>
          <w:rFonts w:ascii="Times New Roman" w:hAnsi="Times New Roman" w:cs="Times New Roman"/>
          <w:sz w:val="24"/>
          <w:szCs w:val="24"/>
        </w:rPr>
        <w:t>117</w:t>
      </w:r>
      <w:r w:rsidR="005E2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053E" w:rsidP="0027610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33"/>
      <w:bookmarkEnd w:id="0"/>
    </w:p>
    <w:p w:rsidR="00DF053E" w:rsidRPr="00276106" w:rsidRDefault="00DF053E" w:rsidP="00DF05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053E" w:rsidRPr="00276106" w:rsidRDefault="00DF053E" w:rsidP="00DF05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053E" w:rsidRPr="00276106" w:rsidRDefault="008A0D94" w:rsidP="00DF05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DF053E" w:rsidRPr="00276106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DF053E" w:rsidRPr="00276106" w:rsidRDefault="00DF053E" w:rsidP="00DF05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b w:val="0"/>
          <w:sz w:val="24"/>
          <w:szCs w:val="24"/>
        </w:rPr>
        <w:t>предоставления</w:t>
      </w:r>
      <w:proofErr w:type="gramEnd"/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субсидий теплоснабжающим</w:t>
      </w:r>
      <w:r w:rsidR="000E372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0E3721">
        <w:rPr>
          <w:rFonts w:ascii="Times New Roman" w:hAnsi="Times New Roman" w:cs="Times New Roman"/>
          <w:b w:val="0"/>
          <w:sz w:val="24"/>
          <w:szCs w:val="24"/>
        </w:rPr>
        <w:t>ресурсоснабжающим</w:t>
      </w:r>
      <w:proofErr w:type="spellEnd"/>
      <w:r w:rsidR="000E3721">
        <w:rPr>
          <w:rFonts w:ascii="Times New Roman" w:hAnsi="Times New Roman" w:cs="Times New Roman"/>
          <w:b w:val="0"/>
          <w:sz w:val="24"/>
          <w:szCs w:val="24"/>
        </w:rPr>
        <w:t xml:space="preserve"> и иным</w:t>
      </w:r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</w:p>
    <w:p w:rsidR="00DF053E" w:rsidRPr="00276106" w:rsidRDefault="00DF053E" w:rsidP="00DF05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053E" w:rsidP="00DF053E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1. Настоящий Порядок предоставления субсидий теплоснабжающим</w:t>
      </w:r>
      <w:r w:rsidR="000E3721">
        <w:rPr>
          <w:rFonts w:ascii="Times New Roman" w:hAnsi="Times New Roman" w:cs="Times New Roman"/>
          <w:sz w:val="24"/>
          <w:szCs w:val="24"/>
        </w:rPr>
        <w:t>,</w:t>
      </w:r>
      <w:r w:rsidR="000E3721" w:rsidRPr="000E37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3721" w:rsidRPr="000E3721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0E3721" w:rsidRPr="000E3721">
        <w:rPr>
          <w:rFonts w:ascii="Times New Roman" w:hAnsi="Times New Roman" w:cs="Times New Roman"/>
          <w:sz w:val="24"/>
          <w:szCs w:val="24"/>
        </w:rPr>
        <w:t xml:space="preserve"> и иным</w:t>
      </w:r>
      <w:r w:rsidRPr="00276106">
        <w:rPr>
          <w:rFonts w:ascii="Times New Roman" w:hAnsi="Times New Roman" w:cs="Times New Roman"/>
          <w:sz w:val="24"/>
          <w:szCs w:val="24"/>
        </w:rPr>
        <w:t xml:space="preserve"> организациям на финансовое обеспечение (возмещение) затрат, связанных с частичным погашением задолженности за топливно-энергетические ресурсы (далее именуется - Порядок) разработан в соответствии со </w:t>
      </w:r>
      <w:hyperlink r:id="rId10" w:history="1">
        <w:r w:rsidRPr="00276106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а также </w:t>
      </w:r>
      <w:hyperlink r:id="rId11" w:history="1">
        <w:r w:rsidRPr="0027610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2. Настоящий Порядок определяет условия и порядок предоставления и расходования субсидий, выделенных на финансовое обеспечение (возмещение) затрат, связанных с погаш</w:t>
      </w:r>
      <w:r w:rsidR="000E3721">
        <w:rPr>
          <w:rFonts w:ascii="Times New Roman" w:hAnsi="Times New Roman" w:cs="Times New Roman"/>
          <w:sz w:val="24"/>
          <w:szCs w:val="24"/>
        </w:rPr>
        <w:t>ением задолженности за топливно-энергетические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ресурсы (далее – субсидии), а также порядок осуществления контроля за целевым и эффективным использованием бюджетных средств.</w:t>
      </w:r>
    </w:p>
    <w:p w:rsidR="00DF053E" w:rsidRPr="00DF1DDF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DF">
        <w:rPr>
          <w:rFonts w:ascii="Times New Roman" w:hAnsi="Times New Roman" w:cs="Times New Roman"/>
          <w:sz w:val="24"/>
          <w:szCs w:val="24"/>
        </w:rPr>
        <w:t>3. Субсидии предоставляются организациям любой формы собственности, обеспечивающим теплоснабжение</w:t>
      </w:r>
      <w:r w:rsidR="000E3721" w:rsidRPr="00DF1DDF">
        <w:rPr>
          <w:rFonts w:ascii="Times New Roman" w:hAnsi="Times New Roman" w:cs="Times New Roman"/>
          <w:sz w:val="24"/>
          <w:szCs w:val="24"/>
        </w:rPr>
        <w:t>, электроснабжение</w:t>
      </w:r>
      <w:r w:rsidRPr="00DF1DDF">
        <w:rPr>
          <w:rFonts w:ascii="Times New Roman" w:hAnsi="Times New Roman" w:cs="Times New Roman"/>
          <w:sz w:val="24"/>
          <w:szCs w:val="24"/>
        </w:rPr>
        <w:t xml:space="preserve"> населения и объектов бюджетной сферы, осуществляющим теплоснабжение</w:t>
      </w:r>
      <w:r w:rsidR="000E3721" w:rsidRPr="00DF1DDF">
        <w:rPr>
          <w:rFonts w:ascii="Times New Roman" w:hAnsi="Times New Roman" w:cs="Times New Roman"/>
          <w:sz w:val="24"/>
          <w:szCs w:val="24"/>
        </w:rPr>
        <w:t>, электроснабжение</w:t>
      </w:r>
      <w:r w:rsidRPr="00DF1DDF">
        <w:rPr>
          <w:rFonts w:ascii="Times New Roman" w:hAnsi="Times New Roman" w:cs="Times New Roman"/>
          <w:sz w:val="24"/>
          <w:szCs w:val="24"/>
        </w:rPr>
        <w:t xml:space="preserve"> по регулируемым тарифам на территории Сосновского муниципального района (далее именуются - получатели субсидий), в целях обеспечения надежного и бесперебойного теплоснабжения в отопительный период, финансового обеспечения (возмещения) затрат, связанных с частичным погашением задолженности, сложившейся за отчетный период и в текущем календарном году за топливные ресурсы.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4. Предельная сумма субсидий определяется исходя из вел</w:t>
      </w:r>
      <w:r w:rsidR="000E3721">
        <w:rPr>
          <w:rFonts w:ascii="Times New Roman" w:hAnsi="Times New Roman" w:cs="Times New Roman"/>
          <w:sz w:val="24"/>
          <w:szCs w:val="24"/>
        </w:rPr>
        <w:t>ичины задолженности за топливно-энергетические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ресурсы в соответствии с актом сверки задо</w:t>
      </w:r>
      <w:r w:rsidR="00030B17">
        <w:rPr>
          <w:rFonts w:ascii="Times New Roman" w:hAnsi="Times New Roman" w:cs="Times New Roman"/>
          <w:sz w:val="24"/>
          <w:szCs w:val="24"/>
        </w:rPr>
        <w:t>лженности между теплоснабжающей</w:t>
      </w:r>
      <w:r w:rsidR="001B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55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1B355F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030B17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орга</w:t>
      </w:r>
      <w:r w:rsidR="001B355F">
        <w:rPr>
          <w:rFonts w:ascii="Times New Roman" w:hAnsi="Times New Roman" w:cs="Times New Roman"/>
          <w:sz w:val="24"/>
          <w:szCs w:val="24"/>
        </w:rPr>
        <w:t>низацией и поставщиком топливно-энергетических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ресурсов, составленным по состоянию на дату не ранее 10 рабочих дней до даты обращения для заключения Соглашения и получения субсидии в соответствии с пунктом 8 Порядка, но не выше суммы дебиторской задолженности </w:t>
      </w:r>
      <w:r w:rsidRPr="00DF1DDF">
        <w:rPr>
          <w:rFonts w:ascii="Times New Roman" w:hAnsi="Times New Roman" w:cs="Times New Roman"/>
          <w:sz w:val="24"/>
          <w:szCs w:val="24"/>
        </w:rPr>
        <w:t>потребителей тепловой энергии сроком более 45 дней за минусом 2% от  фактическо</w:t>
      </w:r>
      <w:r w:rsidR="001B355F" w:rsidRPr="00DF1DDF">
        <w:rPr>
          <w:rFonts w:ascii="Times New Roman" w:hAnsi="Times New Roman" w:cs="Times New Roman"/>
          <w:sz w:val="24"/>
          <w:szCs w:val="24"/>
        </w:rPr>
        <w:t>й выручки от реализации тепло-</w:t>
      </w:r>
      <w:proofErr w:type="spellStart"/>
      <w:r w:rsidR="001B355F" w:rsidRPr="00DF1DDF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F1DDF">
        <w:rPr>
          <w:rFonts w:ascii="Times New Roman" w:hAnsi="Times New Roman" w:cs="Times New Roman"/>
          <w:sz w:val="24"/>
          <w:szCs w:val="24"/>
        </w:rPr>
        <w:t xml:space="preserve"> энергии населению за год, предшествующий году обращения за субсидией</w:t>
      </w:r>
      <w:r w:rsidR="001B355F" w:rsidRPr="00DF1DDF">
        <w:rPr>
          <w:rFonts w:ascii="Times New Roman" w:hAnsi="Times New Roman" w:cs="Times New Roman"/>
          <w:sz w:val="24"/>
          <w:szCs w:val="24"/>
        </w:rPr>
        <w:t>, и величины затрат на топливно-энергетические</w:t>
      </w:r>
      <w:r w:rsidRPr="00DF1DDF">
        <w:rPr>
          <w:rFonts w:ascii="Times New Roman" w:hAnsi="Times New Roman" w:cs="Times New Roman"/>
          <w:sz w:val="24"/>
          <w:szCs w:val="24"/>
        </w:rPr>
        <w:t xml:space="preserve"> ресурсы, сложившейся за счет превышения фактических удельного расхода условного топлива (кг </w:t>
      </w:r>
      <w:proofErr w:type="spellStart"/>
      <w:r w:rsidRPr="00DF1DDF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DF1DDF">
        <w:rPr>
          <w:rFonts w:ascii="Times New Roman" w:hAnsi="Times New Roman" w:cs="Times New Roman"/>
          <w:sz w:val="24"/>
          <w:szCs w:val="24"/>
        </w:rPr>
        <w:t xml:space="preserve">./Гкал) и технологических потерь при передаче тепловой энергии (Гкал) над учтенными </w:t>
      </w:r>
      <w:r w:rsidRPr="00276106">
        <w:rPr>
          <w:rFonts w:ascii="Times New Roman" w:hAnsi="Times New Roman" w:cs="Times New Roman"/>
          <w:sz w:val="24"/>
          <w:szCs w:val="24"/>
        </w:rPr>
        <w:t>при установлении для получателя субсидии тарифов в сфере теплоснабжения на год, предшествующий году обращения за субсидией.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 xml:space="preserve">сельского поселения является главным </w:t>
      </w:r>
      <w:r w:rsidRPr="00276106">
        <w:rPr>
          <w:rFonts w:ascii="Times New Roman" w:hAnsi="Times New Roman" w:cs="Times New Roman"/>
          <w:sz w:val="24"/>
          <w:szCs w:val="24"/>
        </w:rPr>
        <w:lastRenderedPageBreak/>
        <w:t>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Сосновского муниципального района на соответствующие цели на текущий финансовый год.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Title"/>
        <w:ind w:right="-142"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276106">
        <w:rPr>
          <w:rFonts w:ascii="Times New Roman" w:hAnsi="Times New Roman" w:cs="Times New Roman"/>
          <w:b w:val="0"/>
          <w:sz w:val="24"/>
          <w:szCs w:val="24"/>
        </w:rPr>
        <w:t>. Условия предоставления субсидий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6. Субсидии предоставляются на основании соглашения о предоставлении субсидии (далее именуется – Соглашение), заключаемого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предпринимателем, а также физическим лицом - производителем товаров, работ, услуг (Приложение № 1 к настоящему Порядку).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 w:rsidRPr="00276106">
        <w:rPr>
          <w:rFonts w:ascii="Times New Roman" w:hAnsi="Times New Roman" w:cs="Times New Roman"/>
          <w:sz w:val="24"/>
          <w:szCs w:val="24"/>
        </w:rPr>
        <w:t>7. Соглашение может быть заключено при условии соответствия получателя субсидии по состоянию на первое число месяца, в котором планируется заключение Соглашения, следующим требованиям: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1) получатель субсидии относится к категории получателей субсидий, указанной в пункте 3;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2) наличие задолженности за потребленные топливно-энергетические ресурсы на дату обращения в Администрацию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4)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6) получатель субсидии не должен получать средства из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 или бюджетов других уровней в соответствии с иными нормативно-правовыми актами на цели, указанные в пункте 3 Порядка;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7) у получателя субсидии должна отсутствовать просроченная (неурегулированная) задолженность по денежным обязательствам перед муниципальным образованием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сельское поселение.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276106">
        <w:rPr>
          <w:rFonts w:ascii="Times New Roman" w:hAnsi="Times New Roman" w:cs="Times New Roman"/>
          <w:sz w:val="24"/>
          <w:szCs w:val="24"/>
        </w:rPr>
        <w:t>8. В целях заключения Соглашения и получения субсидии получатель субсидии представляет Главному распорядителю бюджетных средств следующие документы: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276106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07" w:history="1">
        <w:r w:rsidRPr="00276106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о предоставлении субсидии по форме согласно Приложению № 2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"/>
      <w:bookmarkEnd w:id="4"/>
      <w:r w:rsidRPr="00276106">
        <w:rPr>
          <w:rFonts w:ascii="Times New Roman" w:hAnsi="Times New Roman" w:cs="Times New Roman"/>
          <w:sz w:val="24"/>
          <w:szCs w:val="24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</w:t>
      </w:r>
      <w:r w:rsidR="00030B17">
        <w:rPr>
          <w:rFonts w:ascii="Times New Roman" w:hAnsi="Times New Roman" w:cs="Times New Roman"/>
          <w:sz w:val="24"/>
          <w:szCs w:val="24"/>
        </w:rPr>
        <w:t>о месяца</w:t>
      </w:r>
      <w:r w:rsidRPr="00276106">
        <w:rPr>
          <w:rFonts w:ascii="Times New Roman" w:hAnsi="Times New Roman" w:cs="Times New Roman"/>
          <w:sz w:val="24"/>
          <w:szCs w:val="24"/>
        </w:rPr>
        <w:t>, в котором планируется заключение Соглашение и получение субсидии;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3) копию свидетельства о постановке получателя субсидии на налоговый учет;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4"/>
      <w:bookmarkEnd w:id="5"/>
      <w:r w:rsidRPr="00276106">
        <w:rPr>
          <w:rFonts w:ascii="Times New Roman" w:hAnsi="Times New Roman" w:cs="Times New Roman"/>
          <w:sz w:val="24"/>
          <w:szCs w:val="24"/>
        </w:rPr>
        <w:t xml:space="preserve">4) </w:t>
      </w:r>
      <w:hyperlink r:id="rId12" w:history="1">
        <w:r w:rsidRPr="00276106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</w:t>
      </w:r>
      <w:r w:rsidRPr="00276106">
        <w:rPr>
          <w:rFonts w:ascii="Times New Roman" w:hAnsi="Times New Roman" w:cs="Times New Roman"/>
          <w:sz w:val="24"/>
          <w:szCs w:val="24"/>
        </w:rPr>
        <w:lastRenderedPageBreak/>
        <w:t>налоговой службы (код по КНД 1120101), по состоянию на первое число</w:t>
      </w:r>
      <w:r w:rsidR="00030B17">
        <w:rPr>
          <w:rFonts w:ascii="Times New Roman" w:hAnsi="Times New Roman" w:cs="Times New Roman"/>
          <w:sz w:val="24"/>
          <w:szCs w:val="24"/>
        </w:rPr>
        <w:t xml:space="preserve"> месяца, </w:t>
      </w:r>
      <w:r w:rsidRPr="00276106">
        <w:rPr>
          <w:rFonts w:ascii="Times New Roman" w:hAnsi="Times New Roman" w:cs="Times New Roman"/>
          <w:sz w:val="24"/>
          <w:szCs w:val="24"/>
        </w:rPr>
        <w:t xml:space="preserve"> в котором планируется заключение Соглашения и получение субсидии;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"/>
      <w:bookmarkEnd w:id="6"/>
      <w:r w:rsidRPr="00276106">
        <w:rPr>
          <w:rFonts w:ascii="Times New Roman" w:hAnsi="Times New Roman" w:cs="Times New Roman"/>
          <w:sz w:val="24"/>
          <w:szCs w:val="24"/>
        </w:rPr>
        <w:t>5) акт сверки задолженности между теплоснабжающей</w:t>
      </w:r>
      <w:r w:rsidR="001B3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55F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1B355F">
        <w:rPr>
          <w:rFonts w:ascii="Times New Roman" w:hAnsi="Times New Roman" w:cs="Times New Roman"/>
          <w:sz w:val="24"/>
          <w:szCs w:val="24"/>
        </w:rPr>
        <w:t xml:space="preserve"> и иной организацией и поставщиком топливн</w:t>
      </w:r>
      <w:r w:rsidR="00DF1DDF">
        <w:rPr>
          <w:rFonts w:ascii="Times New Roman" w:hAnsi="Times New Roman" w:cs="Times New Roman"/>
          <w:sz w:val="24"/>
          <w:szCs w:val="24"/>
        </w:rPr>
        <w:t>ых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:rsidR="00DF053E" w:rsidRPr="00DF1DDF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6) справки о дебиторской задолженности потребителей </w:t>
      </w:r>
      <w:r w:rsidRPr="00DF1DDF">
        <w:rPr>
          <w:rFonts w:ascii="Times New Roman" w:hAnsi="Times New Roman" w:cs="Times New Roman"/>
          <w:sz w:val="24"/>
          <w:szCs w:val="24"/>
        </w:rPr>
        <w:t>тепловой энергии согласно Приложениям № 3 и № 4 к настоящему Порядку;</w:t>
      </w:r>
    </w:p>
    <w:p w:rsidR="00DF053E" w:rsidRPr="00DF1DDF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DDF">
        <w:rPr>
          <w:rFonts w:ascii="Times New Roman" w:hAnsi="Times New Roman" w:cs="Times New Roman"/>
          <w:sz w:val="24"/>
          <w:szCs w:val="24"/>
        </w:rPr>
        <w:t xml:space="preserve">7) расчет величины затрат на топливные ресурсы, сложившейся за счет превышения фактических удельного расхода условного топлива (кг </w:t>
      </w:r>
      <w:proofErr w:type="spellStart"/>
      <w:r w:rsidRPr="00DF1DDF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DF1DDF">
        <w:rPr>
          <w:rFonts w:ascii="Times New Roman" w:hAnsi="Times New Roman" w:cs="Times New Roman"/>
          <w:sz w:val="24"/>
          <w:szCs w:val="24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по форме согласно Приложению № 5 к настоящему Порядку;</w:t>
      </w:r>
    </w:p>
    <w:p w:rsidR="00DF053E" w:rsidRPr="00276106" w:rsidRDefault="00DF053E" w:rsidP="00DF053E">
      <w:pPr>
        <w:pStyle w:val="ConsPlusNormal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6"/>
      <w:bookmarkEnd w:id="7"/>
      <w:r w:rsidRPr="00DF1DDF">
        <w:rPr>
          <w:rFonts w:ascii="Times New Roman" w:hAnsi="Times New Roman" w:cs="Times New Roman"/>
          <w:sz w:val="24"/>
          <w:szCs w:val="24"/>
        </w:rPr>
        <w:t xml:space="preserve">8) гарантийное письмо, подписанное руководителем получателя </w:t>
      </w:r>
      <w:r w:rsidRPr="00276106">
        <w:rPr>
          <w:rFonts w:ascii="Times New Roman" w:hAnsi="Times New Roman" w:cs="Times New Roman"/>
          <w:sz w:val="24"/>
          <w:szCs w:val="24"/>
        </w:rPr>
        <w:t>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 в котором планируется заключение Соглашения и получение субсидии;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об отсутствии у получателя субсидии просроченной задолженности по возврату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 xml:space="preserve">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о том, что получатель субсидии не получает средства из бюджета муниципального образования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A0D94" w:rsidRPr="00276106">
        <w:rPr>
          <w:rFonts w:ascii="Times New Roman" w:hAnsi="Times New Roman" w:cs="Times New Roman"/>
          <w:sz w:val="24"/>
          <w:szCs w:val="24"/>
        </w:rPr>
        <w:t>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пос</w:t>
      </w:r>
      <w:r w:rsidR="008A0D94" w:rsidRPr="00276106">
        <w:rPr>
          <w:rFonts w:ascii="Times New Roman" w:hAnsi="Times New Roman" w:cs="Times New Roman"/>
          <w:sz w:val="24"/>
          <w:szCs w:val="24"/>
        </w:rPr>
        <w:t>еления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на цели возмещения затрат, связанных с погашением задолженности за топливно-энергетические ресурсы, в соответствии с иными нормативными правовыми актами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106">
        <w:rPr>
          <w:rFonts w:ascii="Times New Roman" w:hAnsi="Times New Roman" w:cs="Times New Roman"/>
          <w:sz w:val="24"/>
          <w:szCs w:val="24"/>
        </w:rPr>
        <w:t>, по состоянию на первое число месяца, в котором планируется заключение Соглашения и получение субсидии;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отсутствии у получателя субсидии просроченной (неурегулированной) задолженности по денежным обязательствам перед муниципальным образованием </w:t>
      </w:r>
      <w:proofErr w:type="spellStart"/>
      <w:r w:rsidR="001B355F">
        <w:rPr>
          <w:rFonts w:ascii="Times New Roman" w:hAnsi="Times New Roman" w:cs="Times New Roman"/>
          <w:sz w:val="24"/>
          <w:szCs w:val="24"/>
        </w:rPr>
        <w:t>Саккуловское</w:t>
      </w:r>
      <w:proofErr w:type="spellEnd"/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сельское поселение, (по состоянию на первое число месяца, в котором планируется заключение Соглашения и получение субсидии;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9) документы, подтверждающие осуществление взимания дебиторской задолженности в судебном порядке;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10) информацию о мероприятиях, направленных на снижение сверхнормативных потерь, и о результатах ранее выполненных мероприятий.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60" w:history="1">
        <w:r w:rsidRPr="00276106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на бумажном носителе.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1"/>
      <w:bookmarkStart w:id="9" w:name="P74"/>
      <w:bookmarkEnd w:id="8"/>
      <w:bookmarkEnd w:id="9"/>
      <w:r w:rsidRPr="00276106">
        <w:rPr>
          <w:rFonts w:ascii="Times New Roman" w:hAnsi="Times New Roman" w:cs="Times New Roman"/>
          <w:sz w:val="24"/>
          <w:szCs w:val="24"/>
        </w:rPr>
        <w:t xml:space="preserve">9. Главный распорядитель бюджетных средств в течение пяти рабочих дней со дня представления документов в соответствии с </w:t>
      </w:r>
      <w:hyperlink w:anchor="P60" w:history="1">
        <w:r w:rsidRPr="002761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 в целях получения субсидии: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1) осуществляет проверку представленных получателем субсидии документов на предмет соответствия требованиям пункта 8 настоящего Порядка, а также проверку получателя субсидии на соответствие требованиям </w:t>
      </w:r>
      <w:hyperlink w:anchor="P52" w:history="1">
        <w:r w:rsidRPr="00276106">
          <w:rPr>
            <w:rFonts w:ascii="Times New Roman" w:hAnsi="Times New Roman" w:cs="Times New Roman"/>
            <w:sz w:val="24"/>
            <w:szCs w:val="24"/>
          </w:rPr>
          <w:t>пункта 7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2) осуществляет проверку правильности расчетов суммы субсидий, необходимой для финансового обеспечения (возмещения)затрат, связанных с погашением задолженности за топливно-энергетические ресурсы.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10. По результатам проверок, проведенных в соответствии с </w:t>
      </w:r>
      <w:hyperlink w:anchor="P74" w:history="1">
        <w:r w:rsidRPr="00276106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Порядка, Главный распорядитель бюджетных средств в течение пяти рабочих дней со дня представления документов в соответствии с </w:t>
      </w:r>
      <w:hyperlink w:anchor="P60" w:history="1">
        <w:r w:rsidRPr="00276106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 в целях </w:t>
      </w:r>
      <w:r w:rsidRPr="00276106">
        <w:rPr>
          <w:rFonts w:ascii="Times New Roman" w:hAnsi="Times New Roman" w:cs="Times New Roman"/>
          <w:sz w:val="24"/>
          <w:szCs w:val="24"/>
        </w:rPr>
        <w:lastRenderedPageBreak/>
        <w:t>получения субсидии принимает решение: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1) о заключении Соглашения и предоставлении субсидии;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2) об отказе в заключении Соглашения и предоставлении субсидии.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11. Основаниями для принятия решения об отказе в заключении Соглашения и предоставлении субсидии являются: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1) несоответствие получателя субсидии требованиям, предусмотренным </w:t>
      </w:r>
      <w:hyperlink w:anchor="P52" w:history="1">
        <w:r w:rsidRPr="00276106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 </w:t>
      </w:r>
      <w:hyperlink w:anchor="P60" w:history="1">
        <w:r w:rsidRPr="00276106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3) недостоверность информации, содержащейся в представленных получателем субсидии документах;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5) повторное предоставление данных о суммах дебиторской задолженности, указанных в формах согласно Приложениям № 3 и № 4, и величине затрат </w:t>
      </w:r>
      <w:r w:rsidR="006A39E9">
        <w:rPr>
          <w:rFonts w:ascii="Times New Roman" w:hAnsi="Times New Roman" w:cs="Times New Roman"/>
          <w:sz w:val="24"/>
          <w:szCs w:val="24"/>
        </w:rPr>
        <w:t>на топливно-энергетические</w:t>
      </w:r>
      <w:r w:rsidRPr="00DF1DDF">
        <w:rPr>
          <w:rFonts w:ascii="Times New Roman" w:hAnsi="Times New Roman" w:cs="Times New Roman"/>
          <w:sz w:val="24"/>
          <w:szCs w:val="24"/>
        </w:rPr>
        <w:t xml:space="preserve"> ресурсы, сложившейся за счет превышения фактических удельного расхода условного топлива (кг </w:t>
      </w:r>
      <w:proofErr w:type="spellStart"/>
      <w:r w:rsidRPr="00DF1DDF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DF1DDF">
        <w:rPr>
          <w:rFonts w:ascii="Times New Roman" w:hAnsi="Times New Roman" w:cs="Times New Roman"/>
          <w:sz w:val="24"/>
          <w:szCs w:val="24"/>
        </w:rPr>
        <w:t xml:space="preserve"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указанной в форме согласно Приложению № 5 к настоящему Порядку, в соответствии с которыми получателю субсидии предоставлялись субсидии на финансовое обеспечение (возмещение) затрат, связанных </w:t>
      </w:r>
      <w:r w:rsidRPr="00276106">
        <w:rPr>
          <w:rFonts w:ascii="Times New Roman" w:hAnsi="Times New Roman" w:cs="Times New Roman"/>
          <w:sz w:val="24"/>
          <w:szCs w:val="24"/>
        </w:rPr>
        <w:t>с погашением задолженности за топливные ресурсы, в предыдущие периоды.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12. В случае принятия решения об отказе в заключении Соглашения и предоставлении субсидии Главный распорядитель бюджетных средств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администрацию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за предоставлением субсидии.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</w:rPr>
        <w:t>III. Определение размера субсидий и порядок предоставления субсидий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13. Размер предоставляемой субсидии (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) для i-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761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/1,2, если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≤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>пред,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761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=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 xml:space="preserve">пред/1,2,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proofErr w:type="gramEnd"/>
      <w:r w:rsidRPr="00276106">
        <w:rPr>
          <w:rFonts w:ascii="Times New Roman" w:hAnsi="Times New Roman" w:cs="Times New Roman"/>
          <w:sz w:val="24"/>
          <w:szCs w:val="24"/>
        </w:rPr>
        <w:t>&gt;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>пред,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Размер предоставляемых субсидий (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) для i-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получателя субсидии, не являющегося плательщиком НДС по основаниям, предусмотренным Налоговым кодексом Российской Федерации, определяется в отношении каждого расчетного периода по формуле: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761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≤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 xml:space="preserve">пред, 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27610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=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 xml:space="preserve">пред,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если 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proofErr w:type="gramEnd"/>
      <w:r w:rsidRPr="00276106">
        <w:rPr>
          <w:rFonts w:ascii="Times New Roman" w:hAnsi="Times New Roman" w:cs="Times New Roman"/>
          <w:sz w:val="24"/>
          <w:szCs w:val="24"/>
        </w:rPr>
        <w:t>&gt;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76106">
        <w:rPr>
          <w:rFonts w:ascii="Times New Roman" w:hAnsi="Times New Roman" w:cs="Times New Roman"/>
          <w:sz w:val="24"/>
          <w:szCs w:val="24"/>
        </w:rPr>
        <w:t>пред,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>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106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- размер субсидии,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Зтэр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- вел</w:t>
      </w:r>
      <w:r w:rsidR="009F3767">
        <w:rPr>
          <w:rFonts w:ascii="Times New Roman" w:hAnsi="Times New Roman" w:cs="Times New Roman"/>
          <w:sz w:val="24"/>
          <w:szCs w:val="24"/>
        </w:rPr>
        <w:t>и</w:t>
      </w:r>
      <w:r w:rsidR="007038A2">
        <w:rPr>
          <w:rFonts w:ascii="Times New Roman" w:hAnsi="Times New Roman" w:cs="Times New Roman"/>
          <w:sz w:val="24"/>
          <w:szCs w:val="24"/>
        </w:rPr>
        <w:t xml:space="preserve">чина задолженности за топливные </w:t>
      </w:r>
      <w:r w:rsidRPr="00276106">
        <w:rPr>
          <w:rFonts w:ascii="Times New Roman" w:hAnsi="Times New Roman" w:cs="Times New Roman"/>
          <w:sz w:val="24"/>
          <w:szCs w:val="24"/>
        </w:rPr>
        <w:t xml:space="preserve">ресурсы в соответствии с актом сверки задолженности между </w:t>
      </w:r>
      <w:r w:rsidRPr="00DF1DDF">
        <w:rPr>
          <w:rFonts w:ascii="Times New Roman" w:hAnsi="Times New Roman" w:cs="Times New Roman"/>
          <w:sz w:val="24"/>
          <w:szCs w:val="24"/>
        </w:rPr>
        <w:t xml:space="preserve">теплоснабжающей организацией </w:t>
      </w:r>
      <w:r w:rsidR="006A39E9">
        <w:rPr>
          <w:rFonts w:ascii="Times New Roman" w:hAnsi="Times New Roman" w:cs="Times New Roman"/>
          <w:sz w:val="24"/>
          <w:szCs w:val="24"/>
        </w:rPr>
        <w:t>и поставщиком топливно-</w:t>
      </w:r>
      <w:r w:rsidR="006A39E9">
        <w:rPr>
          <w:rFonts w:ascii="Times New Roman" w:hAnsi="Times New Roman" w:cs="Times New Roman"/>
          <w:sz w:val="24"/>
          <w:szCs w:val="24"/>
        </w:rPr>
        <w:lastRenderedPageBreak/>
        <w:t>энергетических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ресурсов, составленным по состоянию на дату не ранее 10 рабочих дней до даты обращения для заключения Соглашения и получения субсидии,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Спред – предельная сумма субсидии,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1,2 – коэффициент, учитывающий ставку НДС в размере 20%.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Спред =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Ртоп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+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106">
        <w:rPr>
          <w:rFonts w:ascii="Times New Roman" w:hAnsi="Times New Roman" w:cs="Times New Roman"/>
          <w:sz w:val="24"/>
          <w:szCs w:val="24"/>
        </w:rPr>
        <w:t>, где: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Ртоп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A39E9">
        <w:rPr>
          <w:rFonts w:ascii="Times New Roman" w:hAnsi="Times New Roman" w:cs="Times New Roman"/>
          <w:sz w:val="24"/>
          <w:szCs w:val="24"/>
        </w:rPr>
        <w:t xml:space="preserve"> - величина затрат на топливно-энергетические</w:t>
      </w:r>
      <w:bookmarkStart w:id="10" w:name="_GoBack"/>
      <w:bookmarkEnd w:id="10"/>
      <w:r w:rsidRPr="00276106">
        <w:rPr>
          <w:rFonts w:ascii="Times New Roman" w:hAnsi="Times New Roman" w:cs="Times New Roman"/>
          <w:sz w:val="24"/>
          <w:szCs w:val="24"/>
        </w:rPr>
        <w:t xml:space="preserve"> ресурсы, сложившаяся за счет превышения фактических удельного расхода топлива (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кг.у.т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./Гкал) и технологических потерь при передаче тепловой энергии (Гкал) над учтенными при установлении для получателя субсидии тарифов в сфере теплоснабжения на год, предшествующий году обращения за субсидией,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10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дебиторской задолженности потребителей тепловой энергии,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Ртоп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 = (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6106">
        <w:rPr>
          <w:rFonts w:ascii="Times New Roman" w:hAnsi="Times New Roman" w:cs="Times New Roman"/>
          <w:sz w:val="24"/>
          <w:szCs w:val="24"/>
        </w:rPr>
        <w:t>топ факт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– ((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6106">
        <w:rPr>
          <w:rFonts w:ascii="Times New Roman" w:hAnsi="Times New Roman" w:cs="Times New Roman"/>
          <w:sz w:val="24"/>
          <w:szCs w:val="24"/>
        </w:rPr>
        <w:t>по факт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 +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6106">
        <w:rPr>
          <w:rFonts w:ascii="Times New Roman" w:hAnsi="Times New Roman" w:cs="Times New Roman"/>
          <w:sz w:val="24"/>
          <w:szCs w:val="24"/>
        </w:rPr>
        <w:t>потери план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) *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6106">
        <w:rPr>
          <w:rFonts w:ascii="Times New Roman" w:hAnsi="Times New Roman" w:cs="Times New Roman"/>
          <w:sz w:val="24"/>
          <w:szCs w:val="24"/>
        </w:rPr>
        <w:t>уд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 /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76106">
        <w:rPr>
          <w:rFonts w:ascii="Times New Roman" w:hAnsi="Times New Roman" w:cs="Times New Roman"/>
          <w:sz w:val="24"/>
          <w:szCs w:val="24"/>
        </w:rPr>
        <w:t xml:space="preserve"> / 1000)) *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ЦТфакт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, где: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76106">
        <w:rPr>
          <w:rFonts w:ascii="Times New Roman" w:hAnsi="Times New Roman" w:cs="Times New Roman"/>
          <w:sz w:val="24"/>
          <w:szCs w:val="24"/>
        </w:rPr>
        <w:t>топ факт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- фактический объем потребления топлива (газ, мазут, уголь) </w:t>
      </w:r>
      <w:r w:rsidRPr="00276106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-м году,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тыс.куб.м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/ тонн;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6106">
        <w:rPr>
          <w:rFonts w:ascii="Times New Roman" w:hAnsi="Times New Roman" w:cs="Times New Roman"/>
          <w:sz w:val="24"/>
          <w:szCs w:val="24"/>
        </w:rPr>
        <w:t>по факт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– фактический объем полезного отпуска тепловой энергии за </w:t>
      </w:r>
      <w:r w:rsidRPr="00276106">
        <w:rPr>
          <w:rFonts w:ascii="Times New Roman" w:hAnsi="Times New Roman" w:cs="Times New Roman"/>
          <w:sz w:val="24"/>
          <w:szCs w:val="24"/>
        </w:rPr>
        <w:br/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-й год, Гкал;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76106">
        <w:rPr>
          <w:rFonts w:ascii="Times New Roman" w:hAnsi="Times New Roman" w:cs="Times New Roman"/>
          <w:sz w:val="24"/>
          <w:szCs w:val="24"/>
        </w:rPr>
        <w:t>потери план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 – объем технологических потерь тепловой энергии, учтенный при установлении тарифов на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-й год, Гкал;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6106">
        <w:rPr>
          <w:rFonts w:ascii="Times New Roman" w:hAnsi="Times New Roman" w:cs="Times New Roman"/>
          <w:sz w:val="24"/>
          <w:szCs w:val="24"/>
        </w:rPr>
        <w:t>уд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- удельный расход условного топлива на отпущенную тепловую энергию, учтенный при установлении тарифов на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-й год, кг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./Гкал;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7610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перевода условного топлива в натуральное, принимается равным для газа 1,129;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ЦТфакт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 xml:space="preserve">– фактическая цена топлива (газ, мазут, уголь), руб./тыс.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. / руб./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(с учетом НДС);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-й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год – год, предшествующий году, в котором осуществляется заключение Соглашения и выплата субсидии.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106">
        <w:rPr>
          <w:rFonts w:ascii="Times New Roman" w:hAnsi="Times New Roman" w:cs="Times New Roman"/>
          <w:sz w:val="24"/>
          <w:szCs w:val="24"/>
        </w:rPr>
        <w:t xml:space="preserve"> = (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. нас. – (ТВ нас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* 0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,02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)) +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, где: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>. нас.– фактическая дебиторская задолженность населения 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№ 3, рублей;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ТВ нас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–фактическая выручка от реализации тепловой энергии населению за год, предшествующий году обращения за субсидией;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0,02 – коэффициент корректировки;</w:t>
      </w:r>
    </w:p>
    <w:p w:rsidR="00DF053E" w:rsidRPr="00276106" w:rsidRDefault="00DF053E" w:rsidP="00DF05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 - фактическая дебиторская задолженность прочих потребителей (за исключением населения) на последнее число месяца, предшествующего месяцу обращения для заключения Соглашения и предоставления субсидии, со сроком возникновения задолженности более 45 дней, определенная по форме согласно Приложению № 4, рублей.</w:t>
      </w:r>
    </w:p>
    <w:p w:rsidR="00DF053E" w:rsidRPr="00276106" w:rsidRDefault="00DF053E" w:rsidP="00DF05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В случае если результатом вычисления показателя (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proofErr w:type="gramStart"/>
      <w:r w:rsidRPr="00276106">
        <w:rPr>
          <w:rFonts w:ascii="Times New Roman" w:hAnsi="Times New Roman" w:cs="Times New Roman"/>
          <w:sz w:val="24"/>
          <w:szCs w:val="24"/>
        </w:rPr>
        <w:t>. нас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. – (ТВ нас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76106">
        <w:rPr>
          <w:rFonts w:ascii="Times New Roman" w:hAnsi="Times New Roman" w:cs="Times New Roman"/>
          <w:sz w:val="24"/>
          <w:szCs w:val="24"/>
        </w:rPr>
        <w:t>* 0,02)) является отрицательное значение, то:</w:t>
      </w:r>
    </w:p>
    <w:p w:rsidR="00DF053E" w:rsidRPr="00276106" w:rsidRDefault="00DF053E" w:rsidP="00DF053E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76106">
        <w:rPr>
          <w:rFonts w:ascii="Times New Roman" w:hAnsi="Times New Roman" w:cs="Times New Roman"/>
          <w:sz w:val="24"/>
          <w:szCs w:val="24"/>
        </w:rPr>
        <w:t xml:space="preserve"> = </w:t>
      </w:r>
      <w:r w:rsidRPr="0027610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деб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проч</w:t>
      </w:r>
      <w:proofErr w:type="spellEnd"/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9"/>
      <w:bookmarkEnd w:id="11"/>
      <w:r w:rsidRPr="00276106">
        <w:rPr>
          <w:rFonts w:ascii="Times New Roman" w:hAnsi="Times New Roman" w:cs="Times New Roman"/>
          <w:sz w:val="24"/>
          <w:szCs w:val="24"/>
        </w:rPr>
        <w:t>14. При принятии решения о заключении Соглашения и предоставлении субсидии Главный распорядитель бюджетных средств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</w:t>
      </w:r>
      <w:r w:rsidRPr="00276106">
        <w:rPr>
          <w:rFonts w:ascii="Times New Roman" w:hAnsi="Times New Roman" w:cs="Times New Roman"/>
          <w:sz w:val="24"/>
          <w:szCs w:val="24"/>
        </w:rPr>
        <w:lastRenderedPageBreak/>
        <w:t>Главному распорядителю бюджетных средств два экземпляра подписанного им Соглашения о предоставлении субсидии в соответствии с формой Соглашения, указанной в Приложении № 1 к настоящему Порядку.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в течение пяти рабочих дней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15. Главный распорядитель бюджетных средств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P207" w:history="1">
        <w:r w:rsidRPr="00276106">
          <w:rPr>
            <w:rFonts w:ascii="Times New Roman" w:hAnsi="Times New Roman" w:cs="Times New Roman"/>
            <w:sz w:val="24"/>
            <w:szCs w:val="24"/>
          </w:rPr>
          <w:t>заявке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 согласно Приложению № 2 к настоящему Порядку. 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В случае недостаточности доведенных до Главного распорядителя бюджетных средств лимитов бюджетных обязательств для оплаты субсидий в соответствии с принятыми решениями о предоставлении субсидий Главный распорядитель бюджетных средств производит уменьшение суммы выплат субсидий в текущем месяце пропорционально для всех получателей субсидий, в отношении которых было принято решение о заключении Соглашении и выплате субсидии.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Сумма субсидий, не выплаченная в текущем месяце, может быть выплачена в следующие периоды в пределах, доведенных до Главного распорядителя бюджетных средств лимитов бюджетных обязательств.</w:t>
      </w:r>
    </w:p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"/>
      <w:bookmarkEnd w:id="12"/>
    </w:p>
    <w:p w:rsidR="00DF053E" w:rsidRPr="00276106" w:rsidRDefault="00DF053E" w:rsidP="00DF05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</w:rPr>
        <w:t>IV. Контроль за целевым использованием средств субсидий</w:t>
      </w:r>
    </w:p>
    <w:p w:rsidR="00DF053E" w:rsidRPr="00276106" w:rsidRDefault="00DF053E" w:rsidP="00DF053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порядок возврата субсидий в местный бюджет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16. Субсидия носит целевой характер. Получатели субсидии обязаны направить полученную субсидию на погашение кредиторской задолженно</w:t>
      </w:r>
      <w:r w:rsidR="00DF6DCD">
        <w:rPr>
          <w:rFonts w:ascii="Times New Roman" w:hAnsi="Times New Roman" w:cs="Times New Roman"/>
          <w:sz w:val="24"/>
          <w:szCs w:val="24"/>
        </w:rPr>
        <w:t>сти перед поставщиками топливно-энергетических</w:t>
      </w:r>
      <w:r w:rsidRPr="00276106">
        <w:rPr>
          <w:rFonts w:ascii="Times New Roman" w:hAnsi="Times New Roman" w:cs="Times New Roman"/>
          <w:sz w:val="24"/>
          <w:szCs w:val="24"/>
        </w:rPr>
        <w:t xml:space="preserve"> ресурсов в течение пяти рабочих дней с момента перечисления субсидии на расчетный счет получателя субсидии.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17. В течение пятнадцати рабочих дней со дня предоставления субсидии получатель субсидии обязан направить отчет об использовании субсидии Главному распорядителю бюджетных средств с приложением подтверждающих документов (заверенные копии платежных поручений </w:t>
      </w:r>
      <w:r w:rsidRPr="00276106">
        <w:rPr>
          <w:rFonts w:ascii="Times New Roman" w:hAnsi="Times New Roman" w:cs="Times New Roman"/>
          <w:sz w:val="24"/>
          <w:szCs w:val="24"/>
        </w:rPr>
        <w:br/>
        <w:t>с отметкой банка) согласно Приложению № 6 к настоящему Порядку.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18.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19. Полученные субсидии подлежат возврату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 в случаях: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3) ликвидации, реорганизации, несостоятельности (банкротства) получателя субсидии;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20. В случаях, установленных пунктом 19 настоящего Порядка, субсидия подлежит возврату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Главного распорядителя бюджетных средств о возврате субсидии.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>21. В случае невозврата в установленный срок суммы субсидии, подлежащей возврату, взыскание средств производится в судебном порядке в соответствии с законодательством Российской Федерации.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22. Контроль за соблюдением условий, целей и порядка предоставления субсидий осуществляется Главным распорядителем денежных средств </w:t>
      </w:r>
      <w:r w:rsidRPr="00276106">
        <w:rPr>
          <w:rFonts w:ascii="Times New Roman" w:hAnsi="Times New Roman" w:cs="Times New Roman"/>
          <w:b/>
          <w:sz w:val="24"/>
          <w:szCs w:val="24"/>
        </w:rPr>
        <w:t>и органом муниципального финансового контроля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 и муниципальными правовыми актами.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23.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19-21 настоящего Порядка.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24.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DF053E" w:rsidRPr="00276106" w:rsidRDefault="00DF053E" w:rsidP="00DF0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25. Получатель субсидии ведёт учёт полученной им из бюджета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на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13" w:name="P135"/>
      <w:bookmarkEnd w:id="13"/>
      <w:r w:rsidRPr="00276106">
        <w:rPr>
          <w:rFonts w:ascii="Times New Roman" w:hAnsi="Times New Roman" w:cs="Times New Roman"/>
          <w:sz w:val="24"/>
          <w:szCs w:val="24"/>
        </w:rPr>
        <w:br w:type="page"/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Приложение № 1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DF6DCD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D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6DCD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DF05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6106">
        <w:rPr>
          <w:rFonts w:ascii="Times New Roman" w:hAnsi="Times New Roman" w:cs="Times New Roman"/>
          <w:bCs/>
          <w:sz w:val="24"/>
          <w:szCs w:val="24"/>
        </w:rPr>
        <w:t>СОГЛАШЕНИЕ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76106">
        <w:rPr>
          <w:rFonts w:ascii="Times New Roman" w:hAnsi="Times New Roman" w:cs="Times New Roman"/>
          <w:bCs/>
          <w:sz w:val="24"/>
          <w:szCs w:val="24"/>
        </w:rPr>
        <w:t xml:space="preserve"> предоставлении субсидии  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«_____» _____________ 20______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заключения соглашения)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Челябинской области, именуемая в дальнейшем «Главный распорядитель бюджетных средств», в лице Главы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Челябинской области, действующего на основании Устава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и решения Совета депутатов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 Сосновского муниципального района от ___________ года № __---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«О Г</w:t>
      </w:r>
      <w:r w:rsidRPr="00276106">
        <w:rPr>
          <w:rFonts w:ascii="Times New Roman" w:hAnsi="Times New Roman" w:cs="Times New Roman"/>
          <w:sz w:val="24"/>
          <w:szCs w:val="24"/>
        </w:rPr>
        <w:t>лаве</w:t>
      </w:r>
      <w:r w:rsidR="008A0D94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Челябинской области», с одной стороны и _________________________________________________________________,  (наименование для юридического лица, фамилия, имя, отчество для индивидуального предпринимателя, физического лица)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в дальнейшем «Получатель», в лице __________________________________________________________________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должности лица, представляющего Получателя)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действующего 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>, имя, отчество)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основании_____________________________________________________,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DF053E" w:rsidRPr="00276106" w:rsidRDefault="00DF053E" w:rsidP="00082FD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13" w:history="1">
        <w:r w:rsidRPr="00276106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решением Совета депутатов </w:t>
      </w:r>
      <w:r w:rsidR="00FB2076">
        <w:rPr>
          <w:rFonts w:ascii="Times New Roman" w:hAnsi="Times New Roman" w:cs="Times New Roman"/>
          <w:b w:val="0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Сосновского муниципального района </w:t>
      </w:r>
      <w:r w:rsidRPr="00276106">
        <w:rPr>
          <w:rFonts w:ascii="Times New Roman" w:hAnsi="Times New Roman" w:cs="Times New Roman"/>
          <w:sz w:val="24"/>
          <w:szCs w:val="24"/>
        </w:rPr>
        <w:t>от _</w:t>
      </w:r>
      <w:r w:rsidR="00082FDD" w:rsidRPr="00276106">
        <w:rPr>
          <w:rFonts w:ascii="Times New Roman" w:hAnsi="Times New Roman" w:cs="Times New Roman"/>
          <w:sz w:val="24"/>
          <w:szCs w:val="24"/>
        </w:rPr>
        <w:t>_____</w:t>
      </w:r>
      <w:r w:rsidRPr="00276106">
        <w:rPr>
          <w:rFonts w:ascii="Times New Roman" w:hAnsi="Times New Roman" w:cs="Times New Roman"/>
          <w:sz w:val="24"/>
          <w:szCs w:val="24"/>
        </w:rPr>
        <w:t xml:space="preserve">______ № ___ «О бюджете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Челябинской облас</w:t>
      </w:r>
      <w:r w:rsidR="00082FDD" w:rsidRPr="00276106">
        <w:rPr>
          <w:rFonts w:ascii="Times New Roman" w:hAnsi="Times New Roman" w:cs="Times New Roman"/>
          <w:sz w:val="24"/>
          <w:szCs w:val="24"/>
        </w:rPr>
        <w:t>ти на 20__</w:t>
      </w:r>
      <w:r w:rsidRPr="00276106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082FDD" w:rsidRPr="00276106">
        <w:rPr>
          <w:rFonts w:ascii="Times New Roman" w:hAnsi="Times New Roman" w:cs="Times New Roman"/>
          <w:sz w:val="24"/>
          <w:szCs w:val="24"/>
        </w:rPr>
        <w:t>__________________</w:t>
      </w:r>
      <w:r w:rsidRPr="0027610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76106">
        <w:rPr>
          <w:rFonts w:ascii="Times New Roman" w:hAnsi="Times New Roman" w:cs="Times New Roman"/>
          <w:b w:val="0"/>
          <w:sz w:val="24"/>
          <w:szCs w:val="24"/>
        </w:rPr>
        <w:t>», Порядком предоставления субсидий теплоснабжающим</w:t>
      </w:r>
      <w:r w:rsidR="00DF6DC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b w:val="0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b w:val="0"/>
          <w:sz w:val="24"/>
          <w:szCs w:val="24"/>
        </w:rPr>
        <w:t xml:space="preserve"> и иным</w:t>
      </w:r>
      <w:r w:rsidRPr="00276106">
        <w:rPr>
          <w:rFonts w:ascii="Times New Roman" w:hAnsi="Times New Roman" w:cs="Times New Roman"/>
          <w:b w:val="0"/>
          <w:sz w:val="24"/>
          <w:szCs w:val="24"/>
        </w:rPr>
        <w:t xml:space="preserve">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  <w:r w:rsidRPr="00276106">
        <w:rPr>
          <w:rFonts w:ascii="Times New Roman" w:hAnsi="Times New Roman" w:cs="Times New Roman"/>
          <w:sz w:val="24"/>
          <w:szCs w:val="24"/>
        </w:rPr>
        <w:t>, утвержденным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Решением Советом депутатов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четвертого созыва </w:t>
      </w:r>
      <w:r w:rsidRPr="00276106">
        <w:rPr>
          <w:rFonts w:ascii="Times New Roman" w:hAnsi="Times New Roman" w:cs="Times New Roman"/>
          <w:sz w:val="24"/>
          <w:szCs w:val="24"/>
        </w:rPr>
        <w:t xml:space="preserve">от </w:t>
      </w:r>
      <w:r w:rsidR="00082FDD" w:rsidRPr="00276106">
        <w:rPr>
          <w:rFonts w:ascii="Times New Roman" w:hAnsi="Times New Roman" w:cs="Times New Roman"/>
          <w:sz w:val="24"/>
          <w:szCs w:val="24"/>
        </w:rPr>
        <w:t>21 октября 2019 г.</w:t>
      </w:r>
      <w:r w:rsidRPr="00276106">
        <w:rPr>
          <w:rFonts w:ascii="Times New Roman" w:hAnsi="Times New Roman" w:cs="Times New Roman"/>
          <w:sz w:val="24"/>
          <w:szCs w:val="24"/>
        </w:rPr>
        <w:t xml:space="preserve"> № </w:t>
      </w:r>
      <w:r w:rsidR="00082FDD" w:rsidRPr="00276106">
        <w:rPr>
          <w:rFonts w:ascii="Times New Roman" w:hAnsi="Times New Roman" w:cs="Times New Roman"/>
          <w:sz w:val="24"/>
          <w:szCs w:val="24"/>
        </w:rPr>
        <w:t>5</w:t>
      </w:r>
      <w:r w:rsidRPr="00276106">
        <w:rPr>
          <w:rFonts w:ascii="Times New Roman" w:hAnsi="Times New Roman" w:cs="Times New Roman"/>
          <w:sz w:val="24"/>
          <w:szCs w:val="24"/>
        </w:rPr>
        <w:t xml:space="preserve"> (далее – Порядок предоставления субсидии), заключили настоящее соглашение (далее - Соглашение) о нижеследующем.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2FDD" w:rsidRDefault="00DF053E" w:rsidP="00276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64"/>
      <w:bookmarkEnd w:id="14"/>
      <w:r w:rsidRPr="0027610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бюджета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 xml:space="preserve">сельского поселения Сосновского муниципального района Челябинской области в 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20 ______ </w:t>
      </w:r>
      <w:r w:rsidRPr="00276106">
        <w:rPr>
          <w:rFonts w:ascii="Times New Roman" w:hAnsi="Times New Roman" w:cs="Times New Roman"/>
          <w:sz w:val="24"/>
          <w:szCs w:val="24"/>
        </w:rPr>
        <w:t>году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276106">
        <w:rPr>
          <w:rFonts w:ascii="Times New Roman" w:hAnsi="Times New Roman" w:cs="Times New Roman"/>
          <w:sz w:val="24"/>
          <w:szCs w:val="24"/>
        </w:rPr>
        <w:t>__________</w:t>
      </w:r>
      <w:r w:rsidR="00082FDD" w:rsidRPr="00276106">
        <w:rPr>
          <w:rFonts w:ascii="Times New Roman" w:hAnsi="Times New Roman" w:cs="Times New Roman"/>
          <w:sz w:val="24"/>
          <w:szCs w:val="24"/>
        </w:rPr>
        <w:t>__________________</w:t>
      </w:r>
    </w:p>
    <w:p w:rsidR="00276106" w:rsidRPr="00276106" w:rsidRDefault="00276106" w:rsidP="00276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053E" w:rsidRPr="00276106" w:rsidRDefault="00082FDD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053E"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F053E" w:rsidRPr="0027610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Получателя)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lastRenderedPageBreak/>
        <w:t>субсидии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 </w:t>
      </w:r>
      <w:hyperlink w:anchor="Par236" w:history="1"/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указание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цели предоставления субсидии в соответствии с нормативным правовым актом, регламентирующим предоставление субсидии)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- Субсидия) по кодам классификации расходов бюджетов Российской Федерации: код главного распорядителя бюджетных средств ________, раздел _____, подраздел _____, целевая статья ___________, вид расходов ____________________________________.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1.2. Субсидия имеет целевое назначение и не может быть использована на цели, не предусмотренные пунктом 1.1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II. Размер субсидии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2. Размер Субсидии, предоставляемой из бюджета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 Сосновского муниципального района, в соответствии с настоящим Соглашением, составляет: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20</w:t>
      </w:r>
      <w:r w:rsidR="00082FDD" w:rsidRPr="00276106">
        <w:rPr>
          <w:rFonts w:ascii="Times New Roman" w:hAnsi="Times New Roman" w:cs="Times New Roman"/>
          <w:sz w:val="24"/>
          <w:szCs w:val="24"/>
        </w:rPr>
        <w:t>____</w:t>
      </w:r>
      <w:r w:rsidRPr="00276106">
        <w:rPr>
          <w:rFonts w:ascii="Times New Roman" w:hAnsi="Times New Roman" w:cs="Times New Roman"/>
          <w:sz w:val="24"/>
          <w:szCs w:val="24"/>
        </w:rPr>
        <w:t>году ___________________ (___________________________________</w:t>
      </w:r>
      <w:r w:rsidRPr="00276106">
        <w:rPr>
          <w:rFonts w:ascii="Times New Roman" w:hAnsi="Times New Roman" w:cs="Times New Roman"/>
          <w:sz w:val="24"/>
          <w:szCs w:val="24"/>
        </w:rPr>
        <w:br/>
        <w:t>_______________________________________________________) рублей.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III. Условия предоставления субсидии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3.1. Соответствие Получателем ограничениям, установленным Порядком предоставления субсидии, в том числе: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3.1.1. Получатель соответствует </w:t>
      </w:r>
      <w:r w:rsidRPr="00276106">
        <w:rPr>
          <w:rFonts w:ascii="Times New Roman" w:hAnsi="Times New Roman" w:cs="Times New Roman"/>
          <w:b/>
          <w:sz w:val="24"/>
          <w:szCs w:val="24"/>
        </w:rPr>
        <w:t>критериям</w:t>
      </w:r>
      <w:r w:rsidRPr="00276106">
        <w:rPr>
          <w:rFonts w:ascii="Times New Roman" w:hAnsi="Times New Roman" w:cs="Times New Roman"/>
          <w:sz w:val="24"/>
          <w:szCs w:val="24"/>
        </w:rPr>
        <w:t>, установленным Порядком предоставления субсидии;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3.1.2. Получатель на первое число месяца, предшествующего месяцу в котором планируется заключение Соглашения о предоставлении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27610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3.1.3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. у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Получателя на первое число месяца, предшествующего месяцу, в котором планируется заключение Соглашения о предоставлении Субсидии, отсутствует: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3.1.3.1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. задолженность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3.1.3.2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. просроченная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задолженность по возврату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субсидий, бюджетных инвестиций, предоставляемых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3.1.4. Получателю не предоставляются средства из бюджета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 xml:space="preserve">сельского поселения Сосновского муниципального района на цели, указанные в </w:t>
      </w:r>
      <w:hyperlink w:anchor="Par64" w:history="1">
        <w:r w:rsidRPr="0027610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276106">
        <w:rPr>
          <w:rFonts w:ascii="Times New Roman" w:hAnsi="Times New Roman" w:cs="Times New Roman"/>
          <w:sz w:val="24"/>
          <w:szCs w:val="24"/>
        </w:rPr>
        <w:t xml:space="preserve"> настоящего Соглашения в соответствии с иными нормативными правовыми актами муниципального образования;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3.1.5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. в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</w:t>
      </w:r>
      <w:hyperlink w:anchor="Par238" w:history="1"/>
      <w:r w:rsidRPr="00276106">
        <w:rPr>
          <w:rFonts w:ascii="Times New Roman" w:hAnsi="Times New Roman" w:cs="Times New Roman"/>
          <w:sz w:val="24"/>
          <w:szCs w:val="24"/>
        </w:rPr>
        <w:t>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>3.1.6. Получатель не находится в процессе реорганизации, ликвидации и не имеет ограничения на осуществление хозяйственной деятельности.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3.2. Предоставление Получателем документов, необходимых для предоставления Субсидии, в соответствии с Порядком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3.3. Согласие Получателя на осуществление главным распорядителем бюджетных средств, </w:t>
      </w:r>
      <w:r w:rsidRPr="00276106">
        <w:rPr>
          <w:rFonts w:ascii="Times New Roman" w:hAnsi="Times New Roman" w:cs="Times New Roman"/>
          <w:b/>
          <w:sz w:val="24"/>
          <w:szCs w:val="24"/>
        </w:rPr>
        <w:t>органами муниципального финансового контроля области</w:t>
      </w:r>
      <w:r w:rsidRPr="00276106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условий, целей и порядка предоставления Субсидии;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3.4. Субсидии предоставляются за счет средств, предусмотренных в бюджете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на текущий финансовый год, в пределах доведенных лимитов бюджетных обязательств.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IV. Порядок перечисления субсидии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4. Перечисление Субсидии осуществляется в установленном порядке на счет Получателя, открытый в подразделениях расчетной сети Центрального банка Российской Федерации или кредитных организациях, в течение десяти рабочих дней со дня подписания Главным распорядителем бюджетных средств Соглашения о предоставлении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5.1. Главный распорядитель бюджетных средств обязуется: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5.1.2. Обеспечить перечисление Субсидии в соответствии с настоящим Соглашением.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5.1.3. Осуществлять контроль за соблюдением Получателем условий предоставления Субсидии, в том числе за соблюдением целей и порядка предоставления Субсидии Получателю.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5.1.3.1. 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с указанием предельной даты возврата средств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082FDD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сельского поселения Сосновского муниципального района.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5.2. Главный распорядитель бюджетных средств вправе: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5.2.2. Отказать Получателю в предоставлении Субсидии в случаях, предусмотренных Порядком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5.2.3. Проводить проверки соблюдения Получателем условий, целей и порядка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5.3.1. Обеспечивать исполнение требований Главного распорядителя бюджетных средств по возврату средств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в случае установления фактов нарушения условий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5.3.2. Обеспечивать представление Главному распорядителю бюджетных средств в течение пятнадцати рабочих дней со дня предоставления субсидии отчета об использовании субсидии с приложением подтверждающих документов (заверенных копий платежных поручений с отметкой банка) согласно Приложению № 6 к Порядку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5.3.3. Соблюдать условия предоставления Субсидии, предусмотренные Порядком предоставления субсидии и настоящим Соглашением.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5.3.4. Дать согласие на проведение проверок Главным распорядителем бюджетных средств и/или </w:t>
      </w:r>
      <w:r w:rsidRPr="00276106">
        <w:rPr>
          <w:rFonts w:ascii="Times New Roman" w:hAnsi="Times New Roman" w:cs="Times New Roman"/>
          <w:b/>
          <w:sz w:val="24"/>
          <w:szCs w:val="24"/>
        </w:rPr>
        <w:t>органами муниципального финансового контроля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соблюдения условий, целей и порядка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5.3.5. В рамках проведения проверок Главным распорядителем бюджетных средств и/или </w:t>
      </w:r>
      <w:r w:rsidRPr="00276106">
        <w:rPr>
          <w:rFonts w:ascii="Times New Roman" w:hAnsi="Times New Roman" w:cs="Times New Roman"/>
          <w:b/>
          <w:sz w:val="24"/>
          <w:szCs w:val="24"/>
        </w:rPr>
        <w:t>органами муниципального финансового контроля</w:t>
      </w:r>
      <w:r w:rsidRPr="00276106">
        <w:rPr>
          <w:rFonts w:ascii="Times New Roman" w:hAnsi="Times New Roman" w:cs="Times New Roman"/>
          <w:sz w:val="24"/>
          <w:szCs w:val="24"/>
        </w:rPr>
        <w:t xml:space="preserve"> представить отчеты и материалы, подтверждающие соблюдение условий, целей и порядка предоставления Субсидии.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5.3.6. Нести ответственность за достоверность информации и показателей, отражаемых в представляемых Главному распорядителю бюджетных средств документах.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5.3.7. При получении требования об обеспечении возврата средств Субсидии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района, направленного Главным распорядителем бюджетных средств в случае, если Получателем допущены нарушения условий, предусмотренных Порядком предоставления субсидии и настоящим Соглашением, обеспечить возврат средств Субсидии в бюджет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Сосновского муниципального района в размере и в сроки, указанные в требовании.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5.4.1. Обращаться к Главному распорядителю средств бюджетных средств за разъяснениями в связи с исполнением настоящего Соглашения.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5.4.2. Получить Субсидию из бюджета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поселения Сосновского муниципального района при выполнении условий ее предоставления, установленных Порядком предоставления субсидии и настоящим Соглашением.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не достижении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>согласия споры между Сторонами решаются в судебном порядке.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7"/>
      <w:bookmarkEnd w:id="15"/>
      <w:r w:rsidRPr="00276106">
        <w:rPr>
          <w:rFonts w:ascii="Times New Roman" w:hAnsi="Times New Roman" w:cs="Times New Roman"/>
          <w:sz w:val="24"/>
          <w:szCs w:val="24"/>
        </w:rPr>
        <w:t>7.2. Соглашение вступает в силу после его заключения Сторонами и действует до исполнения Сторонами своих обязательств.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98"/>
      <w:bookmarkEnd w:id="16"/>
      <w:r w:rsidRPr="00276106">
        <w:rPr>
          <w:rFonts w:ascii="Times New Roman" w:hAnsi="Times New Roman" w:cs="Times New Roman"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082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2076">
              <w:rPr>
                <w:rFonts w:ascii="Times New Roman" w:hAnsi="Times New Roman" w:cs="Times New Roman"/>
                <w:sz w:val="24"/>
                <w:szCs w:val="24"/>
              </w:rPr>
              <w:t>Саккуловского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Сосновского муниципального района Челябинской области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 </w:t>
            </w:r>
          </w:p>
          <w:p w:rsidR="00DF053E" w:rsidRPr="00276106" w:rsidRDefault="00082FDD" w:rsidP="005E2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Челябинская обл., Сосновский р-он, п. </w:t>
            </w:r>
            <w:r w:rsidR="005E2882">
              <w:rPr>
                <w:rFonts w:ascii="Times New Roman" w:hAnsi="Times New Roman" w:cs="Times New Roman"/>
                <w:sz w:val="24"/>
                <w:szCs w:val="24"/>
              </w:rPr>
              <w:t>Саккулово, ул. Гагарина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E2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адрес)</w:t>
            </w:r>
          </w:p>
        </w:tc>
      </w:tr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DD" w:rsidRPr="00276106" w:rsidRDefault="00DF053E" w:rsidP="00082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FDD" w:rsidRPr="00276106" w:rsidRDefault="005E2882" w:rsidP="00082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ИНН-7438001787</w:t>
            </w:r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>, КПП-746001001</w:t>
            </w:r>
          </w:p>
          <w:p w:rsidR="00082FDD" w:rsidRPr="00276106" w:rsidRDefault="005E2882" w:rsidP="00082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ОКТМО - 75652440</w:t>
            </w:r>
          </w:p>
          <w:p w:rsidR="00082FDD" w:rsidRPr="00276106" w:rsidRDefault="005E2882" w:rsidP="00082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03693031860 </w:t>
            </w:r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>УФК по Челябинской области</w:t>
            </w:r>
          </w:p>
          <w:p w:rsidR="00082FDD" w:rsidRPr="00276106" w:rsidRDefault="0086242D" w:rsidP="00082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40204810665770200036</w:t>
            </w:r>
            <w:r w:rsidR="00276106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>, БИК 04750100</w:t>
            </w:r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Отделение Челябинск </w:t>
            </w:r>
            <w:proofErr w:type="spellStart"/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>г.Челябинск</w:t>
            </w:r>
            <w:proofErr w:type="spellEnd"/>
            <w:r w:rsidR="00082FDD" w:rsidRPr="00276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руководителя главного бюджетных средств или уполномоченного 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лица, 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представляющего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_____________/ _______________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(ФИО)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_____________/ _______________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(ФИО)</w:t>
            </w:r>
          </w:p>
          <w:p w:rsidR="00DF053E" w:rsidRPr="00276106" w:rsidRDefault="00DF053E" w:rsidP="00DF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236"/>
      <w:bookmarkStart w:id="18" w:name="Par237"/>
      <w:bookmarkStart w:id="19" w:name="Par238"/>
      <w:bookmarkStart w:id="20" w:name="Par239"/>
      <w:bookmarkEnd w:id="17"/>
      <w:bookmarkEnd w:id="18"/>
      <w:bookmarkEnd w:id="19"/>
      <w:bookmarkEnd w:id="20"/>
    </w:p>
    <w:p w:rsidR="00DF053E" w:rsidRPr="00276106" w:rsidRDefault="00DF053E" w:rsidP="00DF05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rPr>
          <w:rFonts w:ascii="Times New Roman" w:eastAsia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br w:type="page"/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Приложение № 2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DF6DCD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D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6DCD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Pr="00276106" w:rsidRDefault="00DF053E" w:rsidP="00DF05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___________ г. № _____________                     </w:t>
      </w:r>
    </w:p>
    <w:p w:rsidR="00276106" w:rsidRPr="00276106" w:rsidRDefault="00DF053E" w:rsidP="00DF05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В администрацию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Pr="0027610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F053E" w:rsidRPr="00276106" w:rsidRDefault="00DF053E" w:rsidP="0027610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Сосновского</w:t>
      </w:r>
      <w:r w:rsidR="00276106" w:rsidRPr="00276106">
        <w:rPr>
          <w:rFonts w:ascii="Times New Roman" w:hAnsi="Times New Roman" w:cs="Times New Roman"/>
          <w:sz w:val="24"/>
          <w:szCs w:val="24"/>
        </w:rPr>
        <w:t xml:space="preserve"> </w:t>
      </w:r>
      <w:r w:rsidRPr="0027610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207"/>
      <w:bookmarkEnd w:id="21"/>
      <w:r w:rsidRPr="00276106">
        <w:rPr>
          <w:rFonts w:ascii="Times New Roman" w:hAnsi="Times New Roman" w:cs="Times New Roman"/>
          <w:sz w:val="24"/>
          <w:szCs w:val="24"/>
        </w:rPr>
        <w:t>Заявка</w:t>
      </w:r>
    </w:p>
    <w:p w:rsidR="00DF053E" w:rsidRPr="00276106" w:rsidRDefault="00DF053E" w:rsidP="00DF0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предоставление субсидии на финансовое обеспечение (возмещение) затрат, связанных с частичным погашением задолженности</w:t>
      </w:r>
    </w:p>
    <w:p w:rsidR="00DF053E" w:rsidRPr="00276106" w:rsidRDefault="00DF053E" w:rsidP="00DF0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топливно-энергетические ресурсы</w:t>
      </w:r>
      <w:r w:rsidRPr="00276106">
        <w:rPr>
          <w:rFonts w:ascii="Times New Roman" w:hAnsi="Times New Roman" w:cs="Times New Roman"/>
          <w:sz w:val="24"/>
          <w:szCs w:val="24"/>
        </w:rPr>
        <w:br/>
        <w:t>за отчетный период и в текущем календарном году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Прошу предоставить субсидию на финансовое обеспечение (возмещение) затрат, связанных с погашением задолженности за топливные ресурсы, для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теплоснабжающей организации, адрес)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перечислить на расчетный счет: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банковские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реквизиты, ИНН, КПП)</w:t>
      </w:r>
    </w:p>
    <w:p w:rsidR="00DF053E" w:rsidRPr="00276106" w:rsidRDefault="00DF053E" w:rsidP="00DF053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размере _________________________________________________________________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прописью в рублях)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соответствии с Порядком предоставления субсидий теплоснабжающим</w:t>
      </w:r>
      <w:r w:rsidR="00D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sz w:val="24"/>
          <w:szCs w:val="24"/>
        </w:rPr>
        <w:t xml:space="preserve"> и иным</w:t>
      </w:r>
      <w:r w:rsidRPr="00276106">
        <w:rPr>
          <w:rFonts w:ascii="Times New Roman" w:hAnsi="Times New Roman" w:cs="Times New Roman"/>
          <w:sz w:val="24"/>
          <w:szCs w:val="24"/>
        </w:rPr>
        <w:t xml:space="preserve">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</w:t>
      </w:r>
      <w:r w:rsidR="00276106" w:rsidRPr="00276106">
        <w:rPr>
          <w:rFonts w:ascii="Times New Roman" w:hAnsi="Times New Roman" w:cs="Times New Roman"/>
          <w:sz w:val="24"/>
          <w:szCs w:val="24"/>
        </w:rPr>
        <w:t xml:space="preserve"> Решением Совета депутатов </w:t>
      </w:r>
      <w:r w:rsidR="00FB2076">
        <w:rPr>
          <w:rFonts w:ascii="Times New Roman" w:hAnsi="Times New Roman" w:cs="Times New Roman"/>
          <w:sz w:val="24"/>
          <w:szCs w:val="24"/>
        </w:rPr>
        <w:t>Саккуловского</w:t>
      </w:r>
      <w:r w:rsidR="00276106" w:rsidRPr="00276106">
        <w:rPr>
          <w:rFonts w:ascii="Times New Roman" w:hAnsi="Times New Roman" w:cs="Times New Roman"/>
          <w:sz w:val="24"/>
          <w:szCs w:val="24"/>
        </w:rPr>
        <w:t xml:space="preserve"> с</w:t>
      </w:r>
      <w:r w:rsidR="0086242D">
        <w:rPr>
          <w:rFonts w:ascii="Times New Roman" w:hAnsi="Times New Roman" w:cs="Times New Roman"/>
          <w:sz w:val="24"/>
          <w:szCs w:val="24"/>
        </w:rPr>
        <w:t xml:space="preserve">ельского поселения от 21 мая 2020 года № 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Приложение: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1.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2.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3.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E46A4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A4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46A46" w:rsidRPr="00E46A46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E46A46">
        <w:rPr>
          <w:rFonts w:ascii="Times New Roman" w:hAnsi="Times New Roman" w:cs="Times New Roman"/>
          <w:sz w:val="24"/>
          <w:szCs w:val="24"/>
        </w:rPr>
        <w:t xml:space="preserve">организации      </w:t>
      </w:r>
      <w:r w:rsidR="00E46A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6A46">
        <w:rPr>
          <w:rFonts w:ascii="Times New Roman" w:hAnsi="Times New Roman" w:cs="Times New Roman"/>
          <w:sz w:val="24"/>
          <w:szCs w:val="24"/>
        </w:rPr>
        <w:t>____________ (______________)</w:t>
      </w:r>
    </w:p>
    <w:p w:rsidR="00DF053E" w:rsidRPr="00E46A4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A4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46A46" w:rsidRPr="00E46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46A4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6A4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46A4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276106" w:rsidRDefault="00276106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46A4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761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276106" w:rsidRDefault="00276106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Исполнитель:_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61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76106">
        <w:rPr>
          <w:rFonts w:ascii="Times New Roman" w:hAnsi="Times New Roman" w:cs="Times New Roman"/>
          <w:sz w:val="24"/>
          <w:szCs w:val="24"/>
        </w:rPr>
        <w:t xml:space="preserve"> (Ф.И.О., телефон)</w:t>
      </w:r>
    </w:p>
    <w:p w:rsidR="00DF053E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6106" w:rsidRPr="00276106" w:rsidRDefault="00276106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43"/>
      <w:bookmarkEnd w:id="22"/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Приложение № 3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DF6DCD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D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6DCD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Справка</w:t>
      </w: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дебиторской задолженности населения </w:t>
      </w: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состоянию на «____» ____________________ 20___ года</w:t>
      </w: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224"/>
        <w:gridCol w:w="1276"/>
        <w:gridCol w:w="1769"/>
        <w:gridCol w:w="1843"/>
        <w:gridCol w:w="851"/>
        <w:gridCol w:w="756"/>
      </w:tblGrid>
      <w:tr w:rsidR="00DF053E" w:rsidRPr="00276106" w:rsidTr="00DF053E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Ф.И.О.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задолженности,</w:t>
            </w: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</w:t>
            </w:r>
            <w:proofErr w:type="gramEnd"/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</w:t>
            </w: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</w:tr>
      <w:tr w:rsidR="00DF053E" w:rsidRPr="00276106" w:rsidTr="00DF053E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</w:tr>
      <w:tr w:rsidR="00DF053E" w:rsidRPr="00276106" w:rsidTr="00DF053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br w:type="page"/>
      </w: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Приложение № 4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DF6DCD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DF6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DC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DF6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DF6DCD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DF05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Справка</w:t>
      </w: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дебиторской задолженности прочих потребителей </w:t>
      </w:r>
      <w:r w:rsidRPr="00276106">
        <w:rPr>
          <w:rFonts w:ascii="Times New Roman" w:hAnsi="Times New Roman" w:cs="Times New Roman"/>
          <w:sz w:val="24"/>
          <w:szCs w:val="24"/>
        </w:rPr>
        <w:br/>
        <w:t>(за исключением населения)</w:t>
      </w:r>
    </w:p>
    <w:p w:rsidR="00DF053E" w:rsidRPr="00276106" w:rsidRDefault="00DF053E" w:rsidP="00DF05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состоянию на «____» ____________________ 20___ года</w:t>
      </w:r>
    </w:p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15"/>
        <w:gridCol w:w="1224"/>
        <w:gridCol w:w="1276"/>
        <w:gridCol w:w="1769"/>
        <w:gridCol w:w="1843"/>
        <w:gridCol w:w="851"/>
        <w:gridCol w:w="756"/>
      </w:tblGrid>
      <w:tr w:rsidR="00DF053E" w:rsidRPr="00276106" w:rsidTr="00DF053E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Наименование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дебиторской </w:t>
            </w: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задолженности,</w:t>
            </w: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руб.</w:t>
            </w:r>
            <w:proofErr w:type="gramEnd"/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</w:t>
            </w: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</w:tr>
      <w:tr w:rsidR="00DF053E" w:rsidRPr="00276106" w:rsidTr="00DF053E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</w:p>
        </w:tc>
      </w:tr>
      <w:tr w:rsidR="00DF053E" w:rsidRPr="00276106" w:rsidTr="00DF053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DF053E" w:rsidRPr="00276106" w:rsidRDefault="00DF053E" w:rsidP="00DF053E">
      <w:pPr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br w:type="page"/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№ 5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9F3767" w:rsidRDefault="00DF053E" w:rsidP="009F3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9F3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767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9F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9F3767" w:rsidP="009F3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DF05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Расчет величины затрат на топливные ресурсы, сложившейся</w:t>
      </w:r>
      <w:r w:rsidRPr="00276106">
        <w:rPr>
          <w:rFonts w:ascii="Times New Roman" w:hAnsi="Times New Roman" w:cs="Times New Roman"/>
          <w:sz w:val="24"/>
          <w:szCs w:val="24"/>
        </w:rPr>
        <w:br/>
        <w:t xml:space="preserve">за счет превышения удельного расхода условного топлива (кг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76106">
        <w:rPr>
          <w:rFonts w:ascii="Times New Roman" w:hAnsi="Times New Roman" w:cs="Times New Roman"/>
          <w:sz w:val="24"/>
          <w:szCs w:val="24"/>
        </w:rPr>
        <w:t xml:space="preserve">./Гкал) </w:t>
      </w:r>
      <w:r w:rsidRPr="00276106">
        <w:rPr>
          <w:rFonts w:ascii="Times New Roman" w:hAnsi="Times New Roman" w:cs="Times New Roman"/>
          <w:sz w:val="24"/>
          <w:szCs w:val="24"/>
        </w:rPr>
        <w:br/>
        <w:t xml:space="preserve">и технологических потерь при передаче тепловой энергии (Гкал) </w:t>
      </w:r>
      <w:r w:rsidRPr="00276106">
        <w:rPr>
          <w:rFonts w:ascii="Times New Roman" w:hAnsi="Times New Roman" w:cs="Times New Roman"/>
          <w:sz w:val="24"/>
          <w:szCs w:val="24"/>
        </w:rPr>
        <w:br/>
        <w:t xml:space="preserve">над учтенными при установлении для получателя субсидии тарифов </w:t>
      </w:r>
      <w:r w:rsidRPr="00276106">
        <w:rPr>
          <w:rFonts w:ascii="Times New Roman" w:hAnsi="Times New Roman" w:cs="Times New Roman"/>
          <w:sz w:val="24"/>
          <w:szCs w:val="24"/>
        </w:rPr>
        <w:br/>
        <w:t xml:space="preserve">в сфере теплоснабжения на </w:t>
      </w:r>
      <w:r w:rsidR="00276106" w:rsidRPr="00276106">
        <w:rPr>
          <w:rFonts w:ascii="Times New Roman" w:hAnsi="Times New Roman" w:cs="Times New Roman"/>
          <w:sz w:val="24"/>
          <w:szCs w:val="24"/>
        </w:rPr>
        <w:t xml:space="preserve">20 _____ </w:t>
      </w:r>
      <w:r w:rsidRPr="00276106">
        <w:rPr>
          <w:rFonts w:ascii="Times New Roman" w:hAnsi="Times New Roman" w:cs="Times New Roman"/>
          <w:sz w:val="24"/>
          <w:szCs w:val="24"/>
        </w:rPr>
        <w:t xml:space="preserve">год, </w:t>
      </w:r>
      <w:proofErr w:type="spellStart"/>
      <w:r w:rsidRPr="00276106">
        <w:rPr>
          <w:rFonts w:ascii="Times New Roman" w:hAnsi="Times New Roman" w:cs="Times New Roman"/>
          <w:sz w:val="24"/>
          <w:szCs w:val="24"/>
        </w:rPr>
        <w:t>Ртоп</w:t>
      </w:r>
      <w:proofErr w:type="spellEnd"/>
      <w:r w:rsidRPr="00276106">
        <w:rPr>
          <w:rFonts w:ascii="Times New Roman" w:hAnsi="Times New Roman" w:cs="Times New Roman"/>
          <w:sz w:val="24"/>
          <w:szCs w:val="24"/>
          <w:lang w:val="en-US"/>
        </w:rPr>
        <w:t>j</w:t>
      </w: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1407"/>
        <w:gridCol w:w="939"/>
        <w:gridCol w:w="845"/>
        <w:gridCol w:w="1098"/>
        <w:gridCol w:w="1123"/>
        <w:gridCol w:w="535"/>
        <w:gridCol w:w="2008"/>
        <w:gridCol w:w="1853"/>
      </w:tblGrid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 п/п</w:t>
            </w: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Вид топливного ресурса</w:t>
            </w:r>
            <w:r w:rsidRPr="0027610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топ факт </w:t>
            </w: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/ тонн</w:t>
            </w: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по факт, Гкал</w:t>
            </w: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Qпотери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план j, Гкал</w:t>
            </w: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j,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кг 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./Гкал</w:t>
            </w: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ЦТфакт</w:t>
            </w:r>
            <w:proofErr w:type="spellEnd"/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j,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76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spell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106">
              <w:rPr>
                <w:rFonts w:ascii="Times New Roman" w:hAnsi="Times New Roman" w:cs="Times New Roman"/>
                <w:sz w:val="24"/>
                <w:szCs w:val="24"/>
              </w:rPr>
              <w:t xml:space="preserve"> учетом НДС)</w:t>
            </w: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Величина затрат, руб.</w:t>
            </w:r>
          </w:p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((гр.3- ((гр.4 + гр.5) *гр.6 / гр.7 / 1000)) * гр.8)</w:t>
            </w: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c>
          <w:tcPr>
            <w:tcW w:w="42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F053E" w:rsidRPr="00276106" w:rsidRDefault="00DF053E" w:rsidP="00DF0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53E" w:rsidRPr="00276106" w:rsidRDefault="00DF053E" w:rsidP="00DF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DF053E" w:rsidRPr="00276106" w:rsidRDefault="00DF053E" w:rsidP="00DF053E">
      <w:pPr>
        <w:rPr>
          <w:rFonts w:ascii="Times New Roman" w:eastAsia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br w:type="page"/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Приложение № 6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Порядку предоставления </w:t>
      </w:r>
    </w:p>
    <w:p w:rsidR="009F3767" w:rsidRDefault="00DF053E" w:rsidP="009F3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субсидий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теплоснабжающим</w:t>
      </w:r>
      <w:r w:rsidR="009F3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767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9F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3E" w:rsidRPr="00276106" w:rsidRDefault="009F3767" w:rsidP="009F37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иным</w:t>
      </w:r>
      <w:r w:rsidR="00DF053E" w:rsidRPr="00276106">
        <w:rPr>
          <w:rFonts w:ascii="Times New Roman" w:hAnsi="Times New Roman" w:cs="Times New Roman"/>
          <w:sz w:val="24"/>
          <w:szCs w:val="24"/>
        </w:rPr>
        <w:t xml:space="preserve"> организациям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финансовое обеспечение (возмещение) </w:t>
      </w:r>
    </w:p>
    <w:p w:rsidR="00DF053E" w:rsidRPr="00276106" w:rsidRDefault="00DF053E" w:rsidP="002761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затрат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, связанных с частичным погашением </w:t>
      </w:r>
    </w:p>
    <w:p w:rsidR="00DF053E" w:rsidRPr="00276106" w:rsidRDefault="00DF053E" w:rsidP="00276106">
      <w:pPr>
        <w:pStyle w:val="ConsPlusNormal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за топливно-энергетические ресурсы</w:t>
      </w: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ОТЧЕТ</w:t>
      </w: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10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расходовании субсидии на финансовое обеспечение (возмещение) затрат, связанных с погашением кредиторской задолженности перед поставщиками топливно-энергетических ресурсов</w:t>
      </w: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DF053E" w:rsidRPr="00276106" w:rsidTr="00DF053E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Вид топливного ресурса</w:t>
            </w:r>
            <w:r w:rsidRPr="0027610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DF053E" w:rsidRPr="00276106" w:rsidTr="00DF053E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053E" w:rsidRPr="00276106" w:rsidTr="00DF053E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53E" w:rsidRPr="00276106" w:rsidTr="00DF053E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3E" w:rsidRPr="00276106" w:rsidRDefault="00DF053E" w:rsidP="00DF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3E" w:rsidRPr="00276106" w:rsidRDefault="00DF053E" w:rsidP="00DF053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Руководитель теплоснабжающей организации     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>Главный бухгалтер теплоснабжающей организации ____________ (______________)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(</w:t>
      </w:r>
      <w:proofErr w:type="gramStart"/>
      <w:r w:rsidRPr="0027610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6106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DF053E" w:rsidRPr="00276106" w:rsidRDefault="00DF053E" w:rsidP="00DF0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6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Место печати</w:t>
      </w:r>
    </w:p>
    <w:p w:rsidR="00DF053E" w:rsidRPr="00276106" w:rsidRDefault="00DF053E" w:rsidP="00DF053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1B41C3" w:rsidRPr="00276106" w:rsidRDefault="001B41C3">
      <w:pPr>
        <w:rPr>
          <w:rFonts w:ascii="Times New Roman" w:hAnsi="Times New Roman" w:cs="Times New Roman"/>
          <w:sz w:val="24"/>
          <w:szCs w:val="24"/>
        </w:rPr>
      </w:pPr>
    </w:p>
    <w:sectPr w:rsidR="001B41C3" w:rsidRPr="00276106" w:rsidSect="00DF05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CC" w:rsidRDefault="00AE56CC" w:rsidP="00DF053E">
      <w:pPr>
        <w:spacing w:after="0" w:line="240" w:lineRule="auto"/>
      </w:pPr>
      <w:r>
        <w:separator/>
      </w:r>
    </w:p>
  </w:endnote>
  <w:endnote w:type="continuationSeparator" w:id="0">
    <w:p w:rsidR="00AE56CC" w:rsidRDefault="00AE56CC" w:rsidP="00DF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CC" w:rsidRDefault="00AE56CC" w:rsidP="00DF053E">
      <w:pPr>
        <w:spacing w:after="0" w:line="240" w:lineRule="auto"/>
      </w:pPr>
      <w:r>
        <w:separator/>
      </w:r>
    </w:p>
  </w:footnote>
  <w:footnote w:type="continuationSeparator" w:id="0">
    <w:p w:rsidR="00AE56CC" w:rsidRDefault="00AE56CC" w:rsidP="00DF053E">
      <w:pPr>
        <w:spacing w:after="0" w:line="240" w:lineRule="auto"/>
      </w:pPr>
      <w:r>
        <w:continuationSeparator/>
      </w:r>
    </w:p>
  </w:footnote>
  <w:footnote w:id="1">
    <w:p w:rsidR="00E46A46" w:rsidRDefault="00E46A46" w:rsidP="00DF053E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</w:t>
      </w:r>
      <w:proofErr w:type="gramStart"/>
      <w:r>
        <w:rPr>
          <w:rFonts w:ascii="Times New Roman" w:hAnsi="Times New Roman"/>
        </w:rPr>
        <w:t>ресурсов  расчет</w:t>
      </w:r>
      <w:proofErr w:type="gramEnd"/>
      <w:r>
        <w:rPr>
          <w:rFonts w:ascii="Times New Roman" w:hAnsi="Times New Roman"/>
        </w:rPr>
        <w:t xml:space="preserve"> производится отдельно</w:t>
      </w:r>
    </w:p>
  </w:footnote>
  <w:footnote w:id="2">
    <w:p w:rsidR="00E46A46" w:rsidRPr="00BE5E93" w:rsidRDefault="00E46A46" w:rsidP="00DF053E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</w:t>
      </w:r>
      <w:proofErr w:type="gramStart"/>
      <w:r>
        <w:rPr>
          <w:rFonts w:ascii="Times New Roman" w:hAnsi="Times New Roman"/>
        </w:rPr>
        <w:t>ресурсов  расчет</w:t>
      </w:r>
      <w:proofErr w:type="gramEnd"/>
      <w:r>
        <w:rPr>
          <w:rFonts w:ascii="Times New Roman" w:hAnsi="Times New Roman"/>
        </w:rPr>
        <w:t xml:space="preserve"> производится отдельно</w:t>
      </w:r>
    </w:p>
    <w:p w:rsidR="00E46A46" w:rsidRPr="00BE5E93" w:rsidRDefault="00E46A46" w:rsidP="00DF053E">
      <w:pPr>
        <w:pStyle w:val="aa"/>
        <w:rPr>
          <w:rFonts w:ascii="Times New Roman" w:hAnsi="Times New Roman"/>
        </w:rPr>
      </w:pPr>
    </w:p>
    <w:p w:rsidR="00E46A46" w:rsidRPr="00BE5E93" w:rsidRDefault="00E46A46" w:rsidP="00DF053E">
      <w:pPr>
        <w:pStyle w:val="aa"/>
        <w:rPr>
          <w:rFonts w:ascii="Times New Roman" w:hAnsi="Times New Roman"/>
        </w:rPr>
      </w:pPr>
    </w:p>
    <w:p w:rsidR="00E46A46" w:rsidRPr="00BE5E93" w:rsidRDefault="00E46A46" w:rsidP="00DF053E">
      <w:pPr>
        <w:pStyle w:val="aa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B1CCB"/>
    <w:multiLevelType w:val="multilevel"/>
    <w:tmpl w:val="0192B90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B23121A"/>
    <w:multiLevelType w:val="hybridMultilevel"/>
    <w:tmpl w:val="F9DC0F80"/>
    <w:lvl w:ilvl="0" w:tplc="50067C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32"/>
    <w:rsid w:val="00030B17"/>
    <w:rsid w:val="00052F66"/>
    <w:rsid w:val="00054564"/>
    <w:rsid w:val="00082FDD"/>
    <w:rsid w:val="000E3721"/>
    <w:rsid w:val="001B355F"/>
    <w:rsid w:val="001B41C3"/>
    <w:rsid w:val="0020763A"/>
    <w:rsid w:val="00276106"/>
    <w:rsid w:val="002817C8"/>
    <w:rsid w:val="002E3498"/>
    <w:rsid w:val="00356E7C"/>
    <w:rsid w:val="003F6FD0"/>
    <w:rsid w:val="005301ED"/>
    <w:rsid w:val="005B1032"/>
    <w:rsid w:val="005E2882"/>
    <w:rsid w:val="005F2603"/>
    <w:rsid w:val="006A39E9"/>
    <w:rsid w:val="006B7A3C"/>
    <w:rsid w:val="007038A2"/>
    <w:rsid w:val="007A43FD"/>
    <w:rsid w:val="0086242D"/>
    <w:rsid w:val="008A0D94"/>
    <w:rsid w:val="008D1C30"/>
    <w:rsid w:val="00913D8B"/>
    <w:rsid w:val="009D2983"/>
    <w:rsid w:val="009F3767"/>
    <w:rsid w:val="00AE56CC"/>
    <w:rsid w:val="00B47613"/>
    <w:rsid w:val="00B66908"/>
    <w:rsid w:val="00BF2B6A"/>
    <w:rsid w:val="00C21546"/>
    <w:rsid w:val="00CA209C"/>
    <w:rsid w:val="00CE1A61"/>
    <w:rsid w:val="00D563D9"/>
    <w:rsid w:val="00DB1502"/>
    <w:rsid w:val="00DB662E"/>
    <w:rsid w:val="00DF053E"/>
    <w:rsid w:val="00DF1DDF"/>
    <w:rsid w:val="00DF6DCD"/>
    <w:rsid w:val="00E46A46"/>
    <w:rsid w:val="00EE29E0"/>
    <w:rsid w:val="00F10A2D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9114-876A-4B88-A1F4-D1A85B1F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53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3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paragraph" w:customStyle="1" w:styleId="ConsPlusNormal">
    <w:name w:val="ConsPlusNormal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0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0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0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0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0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3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F05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DF053E"/>
    <w:rPr>
      <w:color w:val="008000"/>
    </w:rPr>
  </w:style>
  <w:style w:type="character" w:customStyle="1" w:styleId="a7">
    <w:name w:val="Цветовое выделение"/>
    <w:uiPriority w:val="99"/>
    <w:rsid w:val="00DF053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DF0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F0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DF053E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053E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DF053E"/>
    <w:rPr>
      <w:vertAlign w:val="superscript"/>
    </w:rPr>
  </w:style>
  <w:style w:type="paragraph" w:styleId="ad">
    <w:name w:val="List Paragraph"/>
    <w:basedOn w:val="a"/>
    <w:uiPriority w:val="34"/>
    <w:qFormat/>
    <w:rsid w:val="00DF053E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F053E"/>
    <w:rPr>
      <w:color w:val="0563C1" w:themeColor="hyperlink"/>
      <w:u w:val="single"/>
    </w:rPr>
  </w:style>
  <w:style w:type="paragraph" w:customStyle="1" w:styleId="rtecenter">
    <w:name w:val="rtecenter"/>
    <w:basedOn w:val="a"/>
    <w:rsid w:val="00DF053E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13" Type="http://schemas.openxmlformats.org/officeDocument/2006/relationships/hyperlink" Target="consultantplus://offline/ref=D9B28EDE23FA075776AB8410A3880DBC030924181A28AF89D2AE5AE8A5P3b2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AC9E887E0D7CFFBDDAE8E339208E8319519AC7DFF8F72304A66417352CC221994802F2F8EBA8FC57F7E75D1294F9836AB6E3635A4B3481WEq8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C9E887E0D7CFFBDDAE8E339208E8318519FC7DEF8F72304A66417352CC221994802F2F8EBA8FC55F7E75D1294F9836AB6E3635A4B3481WEq8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C9E887E0D7CFFBDDAE8E339208E8318519FC7DEF8F72304A66417352CC221994802F2F8EBA8FC55F7E75D1294F9836AB6E3635A4B3481WEq8I" TargetMode="External"/><Relationship Id="rId14" Type="http://schemas.openxmlformats.org/officeDocument/2006/relationships/hyperlink" Target="consultantplus://offline/ref=D9B28EDE23FA075776AB8410A3880DBC0307211B1E23AF89D2AE5AE8A532811F4BC4EAP2b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6626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Евдокия</cp:lastModifiedBy>
  <cp:revision>13</cp:revision>
  <cp:lastPrinted>2020-06-05T05:23:00Z</cp:lastPrinted>
  <dcterms:created xsi:type="dcterms:W3CDTF">2020-06-03T05:01:00Z</dcterms:created>
  <dcterms:modified xsi:type="dcterms:W3CDTF">2020-06-05T05:24:00Z</dcterms:modified>
</cp:coreProperties>
</file>